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7A" w:rsidRDefault="00F66F7A" w:rsidP="005B42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B429D">
        <w:rPr>
          <w:rFonts w:ascii="Times New Roman" w:hAnsi="Times New Roman" w:cs="Times New Roman"/>
          <w:b/>
          <w:sz w:val="36"/>
          <w:szCs w:val="36"/>
        </w:rPr>
        <w:t>Положение по Ко</w:t>
      </w:r>
      <w:r w:rsidR="006F7BA1">
        <w:rPr>
          <w:rFonts w:ascii="Times New Roman" w:hAnsi="Times New Roman" w:cs="Times New Roman"/>
          <w:b/>
          <w:sz w:val="36"/>
          <w:szCs w:val="36"/>
        </w:rPr>
        <w:t xml:space="preserve">нкурсу </w:t>
      </w:r>
      <w:r w:rsidRPr="005B429D">
        <w:rPr>
          <w:rFonts w:ascii="Times New Roman" w:hAnsi="Times New Roman" w:cs="Times New Roman"/>
          <w:b/>
          <w:sz w:val="36"/>
          <w:szCs w:val="36"/>
        </w:rPr>
        <w:t>«Колесница Победы»</w:t>
      </w:r>
      <w:r w:rsidR="006F7BA1" w:rsidRPr="007D0D2D">
        <w:rPr>
          <w:rFonts w:ascii="Times New Roman" w:hAnsi="Times New Roman" w:cs="Times New Roman"/>
          <w:b/>
          <w:i/>
          <w:sz w:val="28"/>
          <w:szCs w:val="28"/>
        </w:rPr>
        <w:t>, посвященного 75-летию Победы в Великой Отечественной войне</w:t>
      </w:r>
    </w:p>
    <w:p w:rsidR="00F66F7A" w:rsidRDefault="005B429D">
      <w:pPr>
        <w:rPr>
          <w:rFonts w:ascii="Times New Roman" w:hAnsi="Times New Roman" w:cs="Times New Roman"/>
          <w:sz w:val="28"/>
          <w:szCs w:val="28"/>
        </w:rPr>
      </w:pPr>
      <w:r w:rsidRPr="005B429D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F66F7A" w:rsidRPr="005B429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29D">
        <w:rPr>
          <w:rFonts w:ascii="Times New Roman" w:hAnsi="Times New Roman" w:cs="Times New Roman"/>
          <w:sz w:val="28"/>
          <w:szCs w:val="28"/>
        </w:rPr>
        <w:t>Московская областная общественная организация инвалидов «Колесница»</w:t>
      </w:r>
      <w:r w:rsidR="009B6AEB">
        <w:rPr>
          <w:rFonts w:ascii="Times New Roman" w:hAnsi="Times New Roman" w:cs="Times New Roman"/>
          <w:sz w:val="28"/>
          <w:szCs w:val="28"/>
        </w:rPr>
        <w:t>.</w:t>
      </w:r>
    </w:p>
    <w:p w:rsidR="005B429D" w:rsidRPr="005B429D" w:rsidRDefault="005B429D" w:rsidP="005B429D">
      <w:pPr>
        <w:rPr>
          <w:rFonts w:ascii="Times New Roman" w:hAnsi="Times New Roman" w:cs="Times New Roman"/>
          <w:sz w:val="28"/>
          <w:szCs w:val="28"/>
        </w:rPr>
      </w:pPr>
      <w:r w:rsidRPr="005B429D">
        <w:rPr>
          <w:rFonts w:ascii="Times New Roman" w:hAnsi="Times New Roman" w:cs="Times New Roman"/>
          <w:sz w:val="28"/>
          <w:szCs w:val="28"/>
        </w:rPr>
        <w:t xml:space="preserve">Конкурс проводится при поддержке </w:t>
      </w:r>
      <w:r w:rsidR="007D487C">
        <w:rPr>
          <w:rFonts w:ascii="Times New Roman" w:hAnsi="Times New Roman" w:cs="Times New Roman"/>
          <w:sz w:val="28"/>
          <w:szCs w:val="28"/>
        </w:rPr>
        <w:t>Министерства с</w:t>
      </w:r>
      <w:r w:rsidR="007D487C" w:rsidRPr="00901742">
        <w:rPr>
          <w:rFonts w:ascii="Times New Roman" w:hAnsi="Times New Roman" w:cs="Times New Roman"/>
          <w:sz w:val="28"/>
          <w:szCs w:val="28"/>
        </w:rPr>
        <w:t>оциального</w:t>
      </w:r>
      <w:r w:rsidRPr="00901742">
        <w:rPr>
          <w:rFonts w:ascii="Times New Roman" w:hAnsi="Times New Roman" w:cs="Times New Roman"/>
          <w:sz w:val="28"/>
          <w:szCs w:val="28"/>
        </w:rPr>
        <w:t xml:space="preserve"> развития Московской </w:t>
      </w:r>
      <w:r w:rsidR="009353D1">
        <w:rPr>
          <w:rFonts w:ascii="Times New Roman" w:hAnsi="Times New Roman" w:cs="Times New Roman"/>
          <w:sz w:val="28"/>
          <w:szCs w:val="28"/>
        </w:rPr>
        <w:t>области</w:t>
      </w:r>
      <w:r w:rsidR="00234338">
        <w:rPr>
          <w:rFonts w:ascii="Times New Roman" w:hAnsi="Times New Roman" w:cs="Times New Roman"/>
          <w:sz w:val="28"/>
          <w:szCs w:val="28"/>
        </w:rPr>
        <w:t>.</w:t>
      </w:r>
    </w:p>
    <w:p w:rsidR="00B85CDF" w:rsidRPr="0059775F" w:rsidRDefault="00B85CDF" w:rsidP="00B85CD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5CDF">
        <w:rPr>
          <w:rFonts w:ascii="Times New Roman" w:hAnsi="Times New Roman" w:cs="Times New Roman"/>
          <w:sz w:val="28"/>
          <w:szCs w:val="28"/>
          <w:u w:val="single"/>
        </w:rPr>
        <w:t>Цель Конкурса</w:t>
      </w:r>
      <w:r w:rsidR="008F0730" w:rsidRPr="0059775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F1AA2" w:rsidRDefault="00B85CDF" w:rsidP="00B85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DF">
        <w:rPr>
          <w:rFonts w:ascii="Times New Roman" w:hAnsi="Times New Roman" w:cs="Times New Roman"/>
          <w:sz w:val="28"/>
          <w:szCs w:val="28"/>
        </w:rPr>
        <w:t>Сохранение личной памяти каждой семьи людей с инвалидностью и общей памяти народа России о Победе в Великой Отечественной войне в год 75-летия и последующие годы.</w:t>
      </w:r>
    </w:p>
    <w:p w:rsidR="00B85CDF" w:rsidRDefault="00B85CDF" w:rsidP="00B85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DF" w:rsidRPr="00B85CDF" w:rsidRDefault="00B85CDF" w:rsidP="00B85CDF">
      <w:pPr>
        <w:pStyle w:val="ConsPlusNormal"/>
        <w:rPr>
          <w:sz w:val="28"/>
          <w:szCs w:val="28"/>
          <w:u w:val="single"/>
        </w:rPr>
      </w:pPr>
      <w:r w:rsidRPr="00B85CDF">
        <w:rPr>
          <w:sz w:val="28"/>
          <w:szCs w:val="28"/>
          <w:u w:val="single"/>
        </w:rPr>
        <w:t>Задачи Конкурса</w:t>
      </w:r>
      <w:r w:rsidR="008F0730" w:rsidRPr="0059775F">
        <w:rPr>
          <w:sz w:val="28"/>
          <w:szCs w:val="28"/>
          <w:u w:val="single"/>
        </w:rPr>
        <w:t>:</w:t>
      </w:r>
      <w:r w:rsidRPr="00B85CDF">
        <w:rPr>
          <w:sz w:val="28"/>
          <w:szCs w:val="28"/>
          <w:u w:val="single"/>
        </w:rPr>
        <w:t xml:space="preserve"> </w:t>
      </w:r>
    </w:p>
    <w:p w:rsidR="00B85CDF" w:rsidRPr="001169EC" w:rsidRDefault="00B85CDF" w:rsidP="00B85CD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1.</w:t>
      </w:r>
      <w:r w:rsidRPr="001169EC">
        <w:rPr>
          <w:sz w:val="28"/>
          <w:szCs w:val="28"/>
        </w:rPr>
        <w:t>Воспитание и поддержка патриотических чувств подрастающего поколения</w:t>
      </w:r>
      <w:r>
        <w:rPr>
          <w:sz w:val="28"/>
          <w:szCs w:val="28"/>
        </w:rPr>
        <w:t>.</w:t>
      </w:r>
    </w:p>
    <w:p w:rsidR="00B85CDF" w:rsidRPr="001169EC" w:rsidRDefault="00B85CDF" w:rsidP="00B85CD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2.</w:t>
      </w:r>
      <w:r w:rsidRPr="001169EC">
        <w:rPr>
          <w:sz w:val="28"/>
          <w:szCs w:val="28"/>
        </w:rPr>
        <w:t>Усиление взаимодействия между</w:t>
      </w:r>
      <w:r>
        <w:rPr>
          <w:sz w:val="28"/>
          <w:szCs w:val="28"/>
        </w:rPr>
        <w:t xml:space="preserve"> людьми с инвалидностью и сообществом в</w:t>
      </w:r>
      <w:r w:rsidRPr="001169EC">
        <w:rPr>
          <w:sz w:val="28"/>
          <w:szCs w:val="28"/>
        </w:rPr>
        <w:t>етеранов</w:t>
      </w:r>
      <w:r>
        <w:rPr>
          <w:sz w:val="28"/>
          <w:szCs w:val="28"/>
        </w:rPr>
        <w:t>.</w:t>
      </w:r>
    </w:p>
    <w:p w:rsidR="00B85CDF" w:rsidRPr="001169EC" w:rsidRDefault="00B85CDF" w:rsidP="00B85CD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3.</w:t>
      </w:r>
      <w:r w:rsidRPr="001169EC">
        <w:rPr>
          <w:sz w:val="28"/>
          <w:szCs w:val="28"/>
        </w:rPr>
        <w:t>Выявление и поддержка талантов в</w:t>
      </w:r>
      <w:r w:rsidRPr="00B85CDF">
        <w:rPr>
          <w:sz w:val="28"/>
          <w:szCs w:val="28"/>
        </w:rPr>
        <w:t xml:space="preserve"> </w:t>
      </w:r>
      <w:r w:rsidRPr="001169EC">
        <w:rPr>
          <w:sz w:val="28"/>
          <w:szCs w:val="28"/>
        </w:rPr>
        <w:t>среде людей с инвалидностью</w:t>
      </w:r>
      <w:r>
        <w:rPr>
          <w:sz w:val="28"/>
          <w:szCs w:val="28"/>
        </w:rPr>
        <w:t>.</w:t>
      </w:r>
    </w:p>
    <w:p w:rsidR="00B85CDF" w:rsidRPr="001169EC" w:rsidRDefault="00B85CDF" w:rsidP="00B85CD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4.</w:t>
      </w:r>
      <w:r w:rsidRPr="001169EC">
        <w:rPr>
          <w:sz w:val="28"/>
          <w:szCs w:val="28"/>
        </w:rPr>
        <w:t>Прив</w:t>
      </w:r>
      <w:r>
        <w:rPr>
          <w:sz w:val="28"/>
          <w:szCs w:val="28"/>
        </w:rPr>
        <w:t>лечение и поддержка внимания к ю</w:t>
      </w:r>
      <w:r w:rsidRPr="001169EC">
        <w:rPr>
          <w:sz w:val="28"/>
          <w:szCs w:val="28"/>
        </w:rPr>
        <w:t xml:space="preserve">билейной дате Победы в Великой Отечественной </w:t>
      </w:r>
      <w:r>
        <w:rPr>
          <w:sz w:val="28"/>
          <w:szCs w:val="28"/>
        </w:rPr>
        <w:t>войне на протяжении 2020 года.</w:t>
      </w:r>
    </w:p>
    <w:p w:rsidR="00B85CDF" w:rsidRDefault="00B85CDF" w:rsidP="00B85CDF">
      <w:pPr>
        <w:pStyle w:val="ConsPlusNormal"/>
        <w:rPr>
          <w:sz w:val="28"/>
          <w:szCs w:val="28"/>
        </w:rPr>
      </w:pPr>
      <w:r w:rsidRPr="007B6EFD">
        <w:rPr>
          <w:sz w:val="28"/>
          <w:szCs w:val="28"/>
        </w:rPr>
        <w:t>5.Социализация и интеграция людей с инвалидностью в общество.</w:t>
      </w:r>
    </w:p>
    <w:p w:rsidR="00B85CDF" w:rsidRPr="00B85CDF" w:rsidRDefault="00B85CDF" w:rsidP="00B85CDF">
      <w:pPr>
        <w:pStyle w:val="ConsPlusNormal"/>
        <w:rPr>
          <w:sz w:val="28"/>
          <w:szCs w:val="28"/>
        </w:rPr>
      </w:pPr>
    </w:p>
    <w:p w:rsidR="00F66F7A" w:rsidRDefault="00F66F7A">
      <w:pPr>
        <w:rPr>
          <w:rFonts w:ascii="Times New Roman" w:hAnsi="Times New Roman" w:cs="Times New Roman"/>
          <w:sz w:val="28"/>
          <w:szCs w:val="28"/>
        </w:rPr>
      </w:pPr>
      <w:r w:rsidRPr="001834EA">
        <w:rPr>
          <w:rFonts w:ascii="Times New Roman" w:hAnsi="Times New Roman" w:cs="Times New Roman"/>
          <w:sz w:val="28"/>
          <w:szCs w:val="28"/>
          <w:u w:val="single"/>
        </w:rPr>
        <w:t>Даты проведения:</w:t>
      </w:r>
      <w:r w:rsidR="005B429D">
        <w:rPr>
          <w:rFonts w:ascii="Times New Roman" w:hAnsi="Times New Roman" w:cs="Times New Roman"/>
          <w:sz w:val="28"/>
          <w:szCs w:val="28"/>
        </w:rPr>
        <w:t xml:space="preserve"> </w:t>
      </w:r>
      <w:r w:rsidR="00491CE3">
        <w:rPr>
          <w:rFonts w:ascii="Times New Roman" w:hAnsi="Times New Roman" w:cs="Times New Roman"/>
          <w:sz w:val="28"/>
          <w:szCs w:val="28"/>
        </w:rPr>
        <w:t>7-10 сентября</w:t>
      </w:r>
      <w:r w:rsidR="005B429D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F66F7A" w:rsidRDefault="00F66F7A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4D38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="00844D38" w:rsidRPr="00844D38">
        <w:rPr>
          <w:rFonts w:ascii="Times New Roman" w:hAnsi="Times New Roman" w:cs="Times New Roman"/>
          <w:sz w:val="28"/>
          <w:szCs w:val="28"/>
          <w:u w:val="single"/>
        </w:rPr>
        <w:t xml:space="preserve"> Арт-отель «Пушкино»</w:t>
      </w:r>
      <w:r w:rsidR="00301A99" w:rsidRPr="00844D3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9352EC" w:rsidRPr="009352EC">
        <w:rPr>
          <w:rFonts w:ascii="Times New Roman" w:hAnsi="Times New Roman" w:cs="Times New Roman"/>
          <w:sz w:val="28"/>
          <w:szCs w:val="28"/>
          <w:u w:val="single"/>
        </w:rPr>
        <w:t xml:space="preserve">Россия, Московская область, г. Пушкино, </w:t>
      </w:r>
      <w:proofErr w:type="spellStart"/>
      <w:r w:rsidR="009352EC" w:rsidRPr="009352EC">
        <w:rPr>
          <w:rFonts w:ascii="Times New Roman" w:hAnsi="Times New Roman" w:cs="Times New Roman"/>
          <w:sz w:val="28"/>
          <w:szCs w:val="28"/>
          <w:u w:val="single"/>
        </w:rPr>
        <w:t>мкр</w:t>
      </w:r>
      <w:proofErr w:type="spellEnd"/>
      <w:r w:rsidR="009352EC" w:rsidRPr="009352EC">
        <w:rPr>
          <w:rFonts w:ascii="Times New Roman" w:hAnsi="Times New Roman" w:cs="Times New Roman"/>
          <w:sz w:val="28"/>
          <w:szCs w:val="28"/>
          <w:u w:val="single"/>
        </w:rPr>
        <w:t>. </w:t>
      </w:r>
      <w:proofErr w:type="spellStart"/>
      <w:r w:rsidR="009352EC" w:rsidRPr="009352EC">
        <w:rPr>
          <w:rFonts w:ascii="Times New Roman" w:hAnsi="Times New Roman" w:cs="Times New Roman"/>
          <w:sz w:val="28"/>
          <w:szCs w:val="28"/>
          <w:u w:val="single"/>
        </w:rPr>
        <w:t>Звягино</w:t>
      </w:r>
      <w:proofErr w:type="spellEnd"/>
      <w:r w:rsidR="009352EC" w:rsidRPr="009352EC">
        <w:rPr>
          <w:rFonts w:ascii="Times New Roman" w:hAnsi="Times New Roman" w:cs="Times New Roman"/>
          <w:sz w:val="28"/>
          <w:szCs w:val="28"/>
          <w:u w:val="single"/>
        </w:rPr>
        <w:t>, ул. Куйбышева, 23а</w:t>
      </w:r>
    </w:p>
    <w:p w:rsidR="009352EC" w:rsidRPr="009352EC" w:rsidRDefault="009352EC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52EC">
        <w:t xml:space="preserve"> </w:t>
      </w:r>
      <w:hyperlink r:id="rId6" w:history="1">
        <w:r>
          <w:rPr>
            <w:rStyle w:val="a4"/>
          </w:rPr>
          <w:t>https://hotel-pushkino.ru/</w:t>
        </w:r>
      </w:hyperlink>
    </w:p>
    <w:p w:rsidR="00AE2402" w:rsidRDefault="00F66F7A">
      <w:pPr>
        <w:rPr>
          <w:rFonts w:ascii="Times New Roman" w:hAnsi="Times New Roman" w:cs="Times New Roman"/>
          <w:sz w:val="28"/>
          <w:szCs w:val="28"/>
          <w:u w:val="single"/>
        </w:rPr>
      </w:pPr>
      <w:r w:rsidRPr="001834EA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="00AE2402">
        <w:rPr>
          <w:rFonts w:ascii="Times New Roman" w:hAnsi="Times New Roman" w:cs="Times New Roman"/>
          <w:sz w:val="28"/>
          <w:szCs w:val="28"/>
          <w:u w:val="single"/>
        </w:rPr>
        <w:t xml:space="preserve"> мероприятия</w:t>
      </w:r>
      <w:r w:rsidRPr="001834E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E2402" w:rsidRDefault="00AE2402">
      <w:pPr>
        <w:rPr>
          <w:rFonts w:ascii="Times New Roman" w:hAnsi="Times New Roman" w:cs="Times New Roman"/>
          <w:sz w:val="28"/>
          <w:szCs w:val="28"/>
        </w:rPr>
      </w:pPr>
      <w:r w:rsidRPr="005474D2">
        <w:rPr>
          <w:rFonts w:ascii="Times New Roman" w:hAnsi="Times New Roman" w:cs="Times New Roman"/>
          <w:b/>
          <w:sz w:val="28"/>
          <w:szCs w:val="28"/>
        </w:rPr>
        <w:t>Конкурсанты</w:t>
      </w:r>
      <w:r w:rsidR="005474D2" w:rsidRPr="005474D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B429D">
        <w:rPr>
          <w:rFonts w:ascii="Times New Roman" w:hAnsi="Times New Roman" w:cs="Times New Roman"/>
          <w:sz w:val="28"/>
          <w:szCs w:val="28"/>
        </w:rPr>
        <w:t xml:space="preserve"> </w:t>
      </w:r>
      <w:r w:rsidR="009353D1" w:rsidRPr="009353D1">
        <w:rPr>
          <w:rFonts w:ascii="Times New Roman" w:hAnsi="Times New Roman" w:cs="Times New Roman"/>
          <w:sz w:val="28"/>
          <w:szCs w:val="28"/>
        </w:rPr>
        <w:t>инвалиды</w:t>
      </w:r>
      <w:r w:rsidR="00A87F63">
        <w:rPr>
          <w:rFonts w:ascii="Times New Roman" w:hAnsi="Times New Roman" w:cs="Times New Roman"/>
          <w:sz w:val="28"/>
          <w:szCs w:val="28"/>
        </w:rPr>
        <w:t>-колясочники</w:t>
      </w:r>
      <w:r w:rsidR="009353D1" w:rsidRPr="009353D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53D1" w:rsidRDefault="00AE2402">
      <w:pPr>
        <w:rPr>
          <w:rFonts w:ascii="Times New Roman" w:hAnsi="Times New Roman" w:cs="Times New Roman"/>
          <w:sz w:val="28"/>
          <w:szCs w:val="28"/>
        </w:rPr>
      </w:pPr>
      <w:r w:rsidRPr="005474D2">
        <w:rPr>
          <w:rFonts w:ascii="Times New Roman" w:hAnsi="Times New Roman" w:cs="Times New Roman"/>
          <w:b/>
          <w:sz w:val="28"/>
          <w:szCs w:val="28"/>
        </w:rPr>
        <w:t>Члены жюри</w:t>
      </w:r>
      <w:r w:rsidR="005474D2">
        <w:rPr>
          <w:rFonts w:ascii="Times New Roman" w:hAnsi="Times New Roman" w:cs="Times New Roman"/>
          <w:sz w:val="28"/>
          <w:szCs w:val="28"/>
        </w:rPr>
        <w:t>:</w:t>
      </w:r>
      <w:r w:rsidR="005474D2" w:rsidRPr="005474D2">
        <w:rPr>
          <w:rFonts w:ascii="Times New Roman" w:hAnsi="Times New Roman" w:cs="Times New Roman"/>
          <w:sz w:val="28"/>
          <w:szCs w:val="28"/>
        </w:rPr>
        <w:t xml:space="preserve"> </w:t>
      </w:r>
      <w:r w:rsidR="009353D1" w:rsidRPr="009353D1">
        <w:rPr>
          <w:rFonts w:ascii="Times New Roman" w:hAnsi="Times New Roman" w:cs="Times New Roman"/>
          <w:sz w:val="28"/>
          <w:szCs w:val="28"/>
        </w:rPr>
        <w:t xml:space="preserve">граждане </w:t>
      </w:r>
      <w:proofErr w:type="spellStart"/>
      <w:r w:rsidR="009353D1" w:rsidRPr="009353D1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9353D1" w:rsidRPr="009353D1">
        <w:rPr>
          <w:rFonts w:ascii="Times New Roman" w:hAnsi="Times New Roman" w:cs="Times New Roman"/>
          <w:sz w:val="28"/>
          <w:szCs w:val="28"/>
        </w:rPr>
        <w:t xml:space="preserve"> и пожилого возраста, ветераны военной службы, ветераны Великой Отечественной войны, ветераны боевых действий, члены семей погибших(умерших) инвалидов войны, участников Великой Отечественной войны и ветеранов боевых действий</w:t>
      </w:r>
      <w:r w:rsidR="009353D1">
        <w:rPr>
          <w:rFonts w:ascii="Times New Roman" w:hAnsi="Times New Roman" w:cs="Times New Roman"/>
          <w:sz w:val="28"/>
          <w:szCs w:val="28"/>
        </w:rPr>
        <w:t>.</w:t>
      </w:r>
    </w:p>
    <w:p w:rsidR="00F9070E" w:rsidRPr="00F9070E" w:rsidRDefault="00F9070E" w:rsidP="00F90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жюри Конкурса приглашены</w:t>
      </w:r>
      <w:r w:rsidRPr="00F9070E">
        <w:rPr>
          <w:rFonts w:ascii="Times New Roman" w:hAnsi="Times New Roman" w:cs="Times New Roman"/>
          <w:sz w:val="28"/>
          <w:szCs w:val="28"/>
        </w:rPr>
        <w:t xml:space="preserve"> профессионалы в сфере вокального искусства, актеры, поэты, спортсмены и </w:t>
      </w:r>
      <w:r>
        <w:rPr>
          <w:rFonts w:ascii="Times New Roman" w:hAnsi="Times New Roman" w:cs="Times New Roman"/>
          <w:sz w:val="28"/>
          <w:szCs w:val="28"/>
        </w:rPr>
        <w:t>общественные деятели.</w:t>
      </w:r>
    </w:p>
    <w:p w:rsidR="00F9070E" w:rsidRPr="009353D1" w:rsidRDefault="00F9070E">
      <w:pPr>
        <w:rPr>
          <w:rFonts w:ascii="Times New Roman" w:hAnsi="Times New Roman" w:cs="Times New Roman"/>
          <w:sz w:val="28"/>
          <w:szCs w:val="28"/>
        </w:rPr>
      </w:pPr>
    </w:p>
    <w:p w:rsidR="009353D1" w:rsidRDefault="009353D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Номинации конкурса:</w:t>
      </w:r>
    </w:p>
    <w:p w:rsidR="009353D1" w:rsidRPr="009353D1" w:rsidRDefault="009353D1" w:rsidP="009353D1">
      <w:pPr>
        <w:pStyle w:val="ConsPlusNormal"/>
        <w:rPr>
          <w:rFonts w:eastAsiaTheme="minorHAnsi"/>
          <w:sz w:val="28"/>
          <w:szCs w:val="28"/>
          <w:lang w:eastAsia="en-US"/>
        </w:rPr>
      </w:pPr>
      <w:r w:rsidRPr="009353D1">
        <w:rPr>
          <w:rFonts w:eastAsiaTheme="minorHAnsi"/>
          <w:sz w:val="28"/>
          <w:szCs w:val="28"/>
          <w:lang w:eastAsia="en-US"/>
        </w:rPr>
        <w:t>- «О героях былых времен…»</w:t>
      </w:r>
      <w:r w:rsidR="00F9070E">
        <w:rPr>
          <w:rFonts w:eastAsiaTheme="minorHAnsi"/>
          <w:sz w:val="28"/>
          <w:szCs w:val="28"/>
          <w:lang w:eastAsia="en-US"/>
        </w:rPr>
        <w:t xml:space="preserve"> - песни о войне.</w:t>
      </w:r>
    </w:p>
    <w:p w:rsidR="009353D1" w:rsidRPr="009353D1" w:rsidRDefault="009353D1" w:rsidP="009353D1">
      <w:pPr>
        <w:pStyle w:val="ConsPlusNormal"/>
        <w:rPr>
          <w:rFonts w:eastAsiaTheme="minorHAnsi"/>
          <w:sz w:val="28"/>
          <w:szCs w:val="28"/>
          <w:lang w:eastAsia="en-US"/>
        </w:rPr>
      </w:pPr>
      <w:r w:rsidRPr="009353D1">
        <w:rPr>
          <w:rFonts w:eastAsiaTheme="minorHAnsi"/>
          <w:sz w:val="28"/>
          <w:szCs w:val="28"/>
          <w:lang w:eastAsia="en-US"/>
        </w:rPr>
        <w:t xml:space="preserve"> - «Лирика войны»</w:t>
      </w:r>
      <w:r w:rsidR="00F9070E">
        <w:rPr>
          <w:rFonts w:eastAsiaTheme="minorHAnsi"/>
          <w:sz w:val="28"/>
          <w:szCs w:val="28"/>
          <w:lang w:eastAsia="en-US"/>
        </w:rPr>
        <w:t xml:space="preserve"> - стихи и проза.</w:t>
      </w:r>
    </w:p>
    <w:p w:rsidR="009353D1" w:rsidRPr="009353D1" w:rsidRDefault="009353D1" w:rsidP="009353D1">
      <w:pPr>
        <w:pStyle w:val="ConsPlusNormal"/>
        <w:rPr>
          <w:rFonts w:eastAsiaTheme="minorHAnsi"/>
          <w:sz w:val="28"/>
          <w:szCs w:val="28"/>
          <w:lang w:eastAsia="en-US"/>
        </w:rPr>
      </w:pPr>
      <w:r w:rsidRPr="009353D1">
        <w:rPr>
          <w:rFonts w:eastAsiaTheme="minorHAnsi"/>
          <w:sz w:val="28"/>
          <w:szCs w:val="28"/>
          <w:lang w:eastAsia="en-US"/>
        </w:rPr>
        <w:lastRenderedPageBreak/>
        <w:t xml:space="preserve"> - «Никто не забыт ничто не забыто»</w:t>
      </w:r>
      <w:r>
        <w:rPr>
          <w:rFonts w:eastAsiaTheme="minorHAnsi"/>
          <w:sz w:val="28"/>
          <w:szCs w:val="28"/>
          <w:lang w:eastAsia="en-US"/>
        </w:rPr>
        <w:t xml:space="preserve"> -</w:t>
      </w:r>
      <w:r w:rsidRPr="009353D1">
        <w:rPr>
          <w:rFonts w:eastAsiaTheme="minorHAnsi"/>
          <w:sz w:val="28"/>
          <w:szCs w:val="28"/>
          <w:lang w:eastAsia="en-US"/>
        </w:rPr>
        <w:t xml:space="preserve"> городские</w:t>
      </w:r>
      <w:r w:rsidR="00F9070E">
        <w:rPr>
          <w:rFonts w:eastAsiaTheme="minorHAnsi"/>
          <w:sz w:val="28"/>
          <w:szCs w:val="28"/>
          <w:lang w:eastAsia="en-US"/>
        </w:rPr>
        <w:t xml:space="preserve"> презентации о памяти погибшим жителям Московской области.</w:t>
      </w:r>
    </w:p>
    <w:p w:rsidR="009353D1" w:rsidRDefault="009353D1" w:rsidP="009353D1">
      <w:pPr>
        <w:rPr>
          <w:rFonts w:ascii="Times New Roman" w:hAnsi="Times New Roman" w:cs="Times New Roman"/>
          <w:sz w:val="28"/>
          <w:szCs w:val="28"/>
        </w:rPr>
      </w:pPr>
      <w:r w:rsidRPr="009353D1">
        <w:rPr>
          <w:rFonts w:ascii="Times New Roman" w:hAnsi="Times New Roman" w:cs="Times New Roman"/>
          <w:sz w:val="28"/>
          <w:szCs w:val="28"/>
        </w:rPr>
        <w:t>- «Гордость семьи»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353D1">
        <w:rPr>
          <w:rFonts w:ascii="Times New Roman" w:hAnsi="Times New Roman" w:cs="Times New Roman"/>
          <w:sz w:val="28"/>
          <w:szCs w:val="28"/>
        </w:rPr>
        <w:t xml:space="preserve"> семейные презентации о членах семьи, прошедших войну.</w:t>
      </w:r>
    </w:p>
    <w:p w:rsidR="009353D1" w:rsidRPr="008F19FF" w:rsidRDefault="009353D1" w:rsidP="009353D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9FF">
        <w:rPr>
          <w:rFonts w:ascii="Times New Roman" w:hAnsi="Times New Roman" w:cs="Times New Roman"/>
          <w:b/>
          <w:sz w:val="28"/>
          <w:szCs w:val="28"/>
          <w:u w:val="single"/>
        </w:rPr>
        <w:t>Формат выступлений:</w:t>
      </w:r>
    </w:p>
    <w:p w:rsidR="004362C4" w:rsidRPr="009A319B" w:rsidRDefault="004362C4" w:rsidP="009A319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319B">
        <w:rPr>
          <w:rFonts w:ascii="Times New Roman" w:hAnsi="Times New Roman" w:cs="Times New Roman"/>
          <w:b/>
          <w:sz w:val="28"/>
          <w:szCs w:val="28"/>
          <w:u w:val="single"/>
        </w:rPr>
        <w:t>Все выступления должны соответствовать общей тематике Конкурса!!!</w:t>
      </w:r>
    </w:p>
    <w:p w:rsidR="009A319B" w:rsidRPr="009A319B" w:rsidRDefault="009A319B" w:rsidP="009A319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319B">
        <w:rPr>
          <w:rFonts w:ascii="Times New Roman" w:hAnsi="Times New Roman" w:cs="Times New Roman"/>
          <w:b/>
          <w:sz w:val="28"/>
          <w:szCs w:val="28"/>
          <w:u w:val="single"/>
        </w:rPr>
        <w:t>Допускаются индивидуальные и групповые выступления.</w:t>
      </w:r>
    </w:p>
    <w:p w:rsidR="008F0730" w:rsidRDefault="004362C4" w:rsidP="004362C4">
      <w:pPr>
        <w:pStyle w:val="ConsPlusNormal"/>
        <w:rPr>
          <w:rFonts w:eastAsiaTheme="minorHAnsi"/>
          <w:sz w:val="28"/>
          <w:szCs w:val="28"/>
          <w:u w:val="single"/>
          <w:lang w:eastAsia="en-US"/>
        </w:rPr>
      </w:pPr>
      <w:r w:rsidRPr="009A319B">
        <w:rPr>
          <w:rFonts w:eastAsiaTheme="minorHAnsi"/>
          <w:sz w:val="28"/>
          <w:szCs w:val="28"/>
          <w:u w:val="single"/>
          <w:lang w:eastAsia="en-US"/>
        </w:rPr>
        <w:t xml:space="preserve">Номинация </w:t>
      </w:r>
    </w:p>
    <w:p w:rsidR="004362C4" w:rsidRPr="009353D1" w:rsidRDefault="008F0730" w:rsidP="004362C4">
      <w:pPr>
        <w:pStyle w:val="ConsPlusNormal"/>
        <w:rPr>
          <w:rFonts w:eastAsiaTheme="minorHAnsi"/>
          <w:sz w:val="28"/>
          <w:szCs w:val="28"/>
          <w:lang w:eastAsia="en-US"/>
        </w:rPr>
      </w:pPr>
      <w:r w:rsidRPr="008F0730">
        <w:rPr>
          <w:rFonts w:eastAsiaTheme="minorHAnsi"/>
          <w:sz w:val="28"/>
          <w:szCs w:val="28"/>
          <w:u w:val="single"/>
          <w:lang w:eastAsia="en-US"/>
        </w:rPr>
        <w:t>-</w:t>
      </w:r>
      <w:r w:rsidR="004362C4" w:rsidRPr="009A319B">
        <w:rPr>
          <w:rFonts w:eastAsiaTheme="minorHAnsi"/>
          <w:sz w:val="28"/>
          <w:szCs w:val="28"/>
          <w:u w:val="single"/>
          <w:lang w:eastAsia="en-US"/>
        </w:rPr>
        <w:t>«О героях былых времен…»</w:t>
      </w:r>
      <w:r w:rsidR="004362C4">
        <w:rPr>
          <w:rFonts w:eastAsiaTheme="minorHAnsi"/>
          <w:sz w:val="28"/>
          <w:szCs w:val="28"/>
          <w:lang w:eastAsia="en-US"/>
        </w:rPr>
        <w:t xml:space="preserve"> - длительность выступления не более 4 мин. </w:t>
      </w:r>
      <w:r w:rsidR="009352EC">
        <w:rPr>
          <w:rFonts w:eastAsiaTheme="minorHAnsi"/>
          <w:sz w:val="28"/>
          <w:szCs w:val="28"/>
          <w:lang w:eastAsia="en-US"/>
        </w:rPr>
        <w:t xml:space="preserve">В номинации принимают участие </w:t>
      </w:r>
      <w:r w:rsidR="009A319B">
        <w:rPr>
          <w:rFonts w:eastAsiaTheme="minorHAnsi"/>
          <w:sz w:val="28"/>
          <w:szCs w:val="28"/>
          <w:lang w:eastAsia="en-US"/>
        </w:rPr>
        <w:t>вокальные номера любых стилей. Исполнители подбирают репертуар и фонограммы для выступлений самостоятельно.</w:t>
      </w:r>
      <w:r w:rsidR="009352EC">
        <w:rPr>
          <w:rFonts w:eastAsiaTheme="minorHAnsi"/>
          <w:sz w:val="28"/>
          <w:szCs w:val="28"/>
          <w:lang w:eastAsia="en-US"/>
        </w:rPr>
        <w:t xml:space="preserve"> </w:t>
      </w:r>
      <w:r w:rsidR="004362C4">
        <w:rPr>
          <w:rFonts w:eastAsiaTheme="minorHAnsi"/>
          <w:sz w:val="28"/>
          <w:szCs w:val="28"/>
          <w:lang w:eastAsia="en-US"/>
        </w:rPr>
        <w:t>Песни исполняются под фонограмму «минус».</w:t>
      </w:r>
    </w:p>
    <w:p w:rsidR="009A319B" w:rsidRDefault="008F0730" w:rsidP="004362C4">
      <w:pPr>
        <w:pStyle w:val="ConsPlusNormal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-</w:t>
      </w:r>
      <w:r w:rsidR="004362C4" w:rsidRPr="009A319B">
        <w:rPr>
          <w:rFonts w:eastAsiaTheme="minorHAnsi"/>
          <w:sz w:val="28"/>
          <w:szCs w:val="28"/>
          <w:u w:val="single"/>
          <w:lang w:eastAsia="en-US"/>
        </w:rPr>
        <w:t>«Лирика войны»</w:t>
      </w:r>
      <w:r w:rsidR="004362C4">
        <w:rPr>
          <w:rFonts w:eastAsiaTheme="minorHAnsi"/>
          <w:sz w:val="28"/>
          <w:szCs w:val="28"/>
          <w:lang w:eastAsia="en-US"/>
        </w:rPr>
        <w:t xml:space="preserve"> - длительнос</w:t>
      </w:r>
      <w:r w:rsidR="009A319B">
        <w:rPr>
          <w:rFonts w:eastAsiaTheme="minorHAnsi"/>
          <w:sz w:val="28"/>
          <w:szCs w:val="28"/>
          <w:lang w:eastAsia="en-US"/>
        </w:rPr>
        <w:t>ть выступления не более 4 минут.</w:t>
      </w:r>
      <w:r w:rsidR="004362C4">
        <w:rPr>
          <w:rFonts w:eastAsiaTheme="minorHAnsi"/>
          <w:sz w:val="28"/>
          <w:szCs w:val="28"/>
          <w:lang w:eastAsia="en-US"/>
        </w:rPr>
        <w:t xml:space="preserve"> </w:t>
      </w:r>
      <w:r w:rsidR="009A319B">
        <w:rPr>
          <w:rFonts w:eastAsiaTheme="minorHAnsi"/>
          <w:sz w:val="28"/>
          <w:szCs w:val="28"/>
          <w:lang w:eastAsia="en-US"/>
        </w:rPr>
        <w:t>В номинации принимают участие</w:t>
      </w:r>
      <w:r w:rsidR="004362C4">
        <w:rPr>
          <w:rFonts w:eastAsiaTheme="minorHAnsi"/>
          <w:sz w:val="28"/>
          <w:szCs w:val="28"/>
          <w:lang w:eastAsia="en-US"/>
        </w:rPr>
        <w:t xml:space="preserve"> </w:t>
      </w:r>
      <w:r w:rsidR="009A319B">
        <w:rPr>
          <w:rFonts w:eastAsiaTheme="minorHAnsi"/>
          <w:sz w:val="28"/>
          <w:szCs w:val="28"/>
          <w:lang w:eastAsia="en-US"/>
        </w:rPr>
        <w:t>выступления,</w:t>
      </w:r>
      <w:r w:rsidR="00373123">
        <w:rPr>
          <w:rFonts w:eastAsiaTheme="minorHAnsi"/>
          <w:sz w:val="28"/>
          <w:szCs w:val="28"/>
          <w:lang w:eastAsia="en-US"/>
        </w:rPr>
        <w:t xml:space="preserve"> построенные на выразительном чтении</w:t>
      </w:r>
      <w:r w:rsidR="009A319B">
        <w:rPr>
          <w:rFonts w:eastAsiaTheme="minorHAnsi"/>
          <w:sz w:val="28"/>
          <w:szCs w:val="28"/>
          <w:lang w:eastAsia="en-US"/>
        </w:rPr>
        <w:t xml:space="preserve"> поэзии и прозы</w:t>
      </w:r>
      <w:r w:rsidR="00373123">
        <w:rPr>
          <w:rFonts w:eastAsiaTheme="minorHAnsi"/>
          <w:sz w:val="28"/>
          <w:szCs w:val="28"/>
          <w:lang w:eastAsia="en-US"/>
        </w:rPr>
        <w:t xml:space="preserve"> наизусть. Возможно исполнение авторских произведений. </w:t>
      </w:r>
      <w:r w:rsidR="009A319B">
        <w:rPr>
          <w:rFonts w:eastAsiaTheme="minorHAnsi"/>
          <w:sz w:val="28"/>
          <w:szCs w:val="28"/>
          <w:lang w:eastAsia="en-US"/>
        </w:rPr>
        <w:t>Конкурсанты подбирают репертуар для выступлений самостоятельно.</w:t>
      </w:r>
      <w:r w:rsidR="00373123">
        <w:rPr>
          <w:rFonts w:eastAsiaTheme="minorHAnsi"/>
          <w:sz w:val="28"/>
          <w:szCs w:val="28"/>
          <w:lang w:eastAsia="en-US"/>
        </w:rPr>
        <w:t xml:space="preserve"> В начале выступления указывается автор и название произведения.</w:t>
      </w:r>
    </w:p>
    <w:p w:rsidR="004362C4" w:rsidRPr="009353D1" w:rsidRDefault="004362C4" w:rsidP="004362C4">
      <w:pPr>
        <w:pStyle w:val="ConsPlusNormal"/>
        <w:rPr>
          <w:rFonts w:eastAsiaTheme="minorHAnsi"/>
          <w:sz w:val="28"/>
          <w:szCs w:val="28"/>
          <w:lang w:eastAsia="en-US"/>
        </w:rPr>
      </w:pPr>
      <w:r w:rsidRPr="009A319B">
        <w:rPr>
          <w:rFonts w:eastAsiaTheme="minorHAnsi"/>
          <w:sz w:val="28"/>
          <w:szCs w:val="28"/>
          <w:u w:val="single"/>
          <w:lang w:eastAsia="en-US"/>
        </w:rPr>
        <w:t>- «Никто не забыт</w:t>
      </w:r>
      <w:r w:rsidR="009A319B" w:rsidRPr="009A319B">
        <w:rPr>
          <w:rFonts w:eastAsiaTheme="minorHAnsi"/>
          <w:sz w:val="28"/>
          <w:szCs w:val="28"/>
          <w:u w:val="single"/>
          <w:lang w:eastAsia="en-US"/>
        </w:rPr>
        <w:t>,</w:t>
      </w:r>
      <w:r w:rsidRPr="009A319B">
        <w:rPr>
          <w:rFonts w:eastAsiaTheme="minorHAnsi"/>
          <w:sz w:val="28"/>
          <w:szCs w:val="28"/>
          <w:u w:val="single"/>
          <w:lang w:eastAsia="en-US"/>
        </w:rPr>
        <w:t xml:space="preserve"> ничто не забыто»</w:t>
      </w:r>
      <w:r>
        <w:rPr>
          <w:rFonts w:eastAsiaTheme="minorHAnsi"/>
          <w:sz w:val="28"/>
          <w:szCs w:val="28"/>
          <w:lang w:eastAsia="en-US"/>
        </w:rPr>
        <w:t xml:space="preserve"> -</w:t>
      </w:r>
      <w:r w:rsidRPr="009353D1">
        <w:rPr>
          <w:rFonts w:eastAsiaTheme="minorHAnsi"/>
          <w:sz w:val="28"/>
          <w:szCs w:val="28"/>
          <w:lang w:eastAsia="en-US"/>
        </w:rPr>
        <w:t xml:space="preserve"> городски</w:t>
      </w:r>
      <w:r>
        <w:rPr>
          <w:rFonts w:eastAsiaTheme="minorHAnsi"/>
          <w:sz w:val="28"/>
          <w:szCs w:val="28"/>
          <w:lang w:eastAsia="en-US"/>
        </w:rPr>
        <w:t xml:space="preserve">е </w:t>
      </w:r>
      <w:r w:rsidR="00373123">
        <w:rPr>
          <w:rFonts w:eastAsiaTheme="minorHAnsi"/>
          <w:sz w:val="28"/>
          <w:szCs w:val="28"/>
          <w:lang w:eastAsia="en-US"/>
        </w:rPr>
        <w:t>презентации о памяти погибшим</w:t>
      </w:r>
      <w:r w:rsidR="005474D2" w:rsidRPr="005474D2">
        <w:rPr>
          <w:rFonts w:eastAsiaTheme="minorHAnsi"/>
          <w:sz w:val="28"/>
          <w:szCs w:val="28"/>
          <w:lang w:eastAsia="en-US"/>
        </w:rPr>
        <w:t xml:space="preserve"> </w:t>
      </w:r>
      <w:r w:rsidR="005474D2">
        <w:rPr>
          <w:rFonts w:eastAsiaTheme="minorHAnsi"/>
          <w:sz w:val="28"/>
          <w:szCs w:val="28"/>
          <w:lang w:eastAsia="en-US"/>
        </w:rPr>
        <w:t>жителям города (района)</w:t>
      </w:r>
      <w:r w:rsidR="00373123">
        <w:rPr>
          <w:rFonts w:eastAsiaTheme="minorHAnsi"/>
          <w:sz w:val="28"/>
          <w:szCs w:val="28"/>
          <w:lang w:eastAsia="en-US"/>
        </w:rPr>
        <w:t xml:space="preserve"> с описанием подвигов, указанием исторических фактов, рассказах о жизни</w:t>
      </w:r>
      <w:r w:rsidR="008B01FD">
        <w:rPr>
          <w:rFonts w:eastAsiaTheme="minorHAnsi"/>
          <w:sz w:val="28"/>
          <w:szCs w:val="28"/>
          <w:lang w:eastAsia="en-US"/>
        </w:rPr>
        <w:t xml:space="preserve"> героев и их семей.</w:t>
      </w:r>
      <w:r w:rsidR="00373123">
        <w:rPr>
          <w:rFonts w:eastAsiaTheme="minorHAnsi"/>
          <w:sz w:val="28"/>
          <w:szCs w:val="28"/>
          <w:lang w:eastAsia="en-US"/>
        </w:rPr>
        <w:t xml:space="preserve"> Д</w:t>
      </w:r>
      <w:r w:rsidR="005474D2">
        <w:rPr>
          <w:rFonts w:eastAsiaTheme="minorHAnsi"/>
          <w:sz w:val="28"/>
          <w:szCs w:val="28"/>
          <w:lang w:eastAsia="en-US"/>
        </w:rPr>
        <w:t>лительность не более 7</w:t>
      </w:r>
      <w:r>
        <w:rPr>
          <w:rFonts w:eastAsiaTheme="minorHAnsi"/>
          <w:sz w:val="28"/>
          <w:szCs w:val="28"/>
          <w:lang w:eastAsia="en-US"/>
        </w:rPr>
        <w:t xml:space="preserve"> минут.</w:t>
      </w:r>
      <w:r w:rsidRPr="009353D1">
        <w:rPr>
          <w:rFonts w:eastAsiaTheme="minorHAnsi"/>
          <w:sz w:val="28"/>
          <w:szCs w:val="28"/>
          <w:lang w:eastAsia="en-US"/>
        </w:rPr>
        <w:t xml:space="preserve"> </w:t>
      </w:r>
      <w:r w:rsidR="00844D38">
        <w:rPr>
          <w:rFonts w:eastAsiaTheme="minorHAnsi"/>
          <w:sz w:val="28"/>
          <w:szCs w:val="28"/>
          <w:lang w:eastAsia="en-US"/>
        </w:rPr>
        <w:t>К подготовке презентаций могут быть привлечены сотрудники и материалы муниципальных краеведческих музеев.</w:t>
      </w:r>
      <w:r w:rsidR="008B01FD">
        <w:rPr>
          <w:rFonts w:eastAsiaTheme="minorHAnsi"/>
          <w:sz w:val="28"/>
          <w:szCs w:val="28"/>
          <w:lang w:eastAsia="en-US"/>
        </w:rPr>
        <w:t xml:space="preserve"> В презентации могут быть использованы фото и видеоматериалы.</w:t>
      </w:r>
    </w:p>
    <w:p w:rsidR="008B01FD" w:rsidRPr="009353D1" w:rsidRDefault="004362C4" w:rsidP="008B01FD">
      <w:pPr>
        <w:pStyle w:val="ConsPlusNormal"/>
        <w:rPr>
          <w:rFonts w:eastAsiaTheme="minorHAnsi"/>
          <w:sz w:val="28"/>
          <w:szCs w:val="28"/>
          <w:lang w:eastAsia="en-US"/>
        </w:rPr>
      </w:pPr>
      <w:r w:rsidRPr="009A319B">
        <w:rPr>
          <w:sz w:val="28"/>
          <w:szCs w:val="28"/>
          <w:u w:val="single"/>
        </w:rPr>
        <w:t>- «Гордость семьи»</w:t>
      </w:r>
      <w:r>
        <w:rPr>
          <w:sz w:val="28"/>
          <w:szCs w:val="28"/>
        </w:rPr>
        <w:t xml:space="preserve"> - </w:t>
      </w:r>
      <w:r w:rsidRPr="009353D1">
        <w:rPr>
          <w:sz w:val="28"/>
          <w:szCs w:val="28"/>
        </w:rPr>
        <w:t xml:space="preserve"> семейные презентации </w:t>
      </w:r>
      <w:r>
        <w:rPr>
          <w:sz w:val="28"/>
          <w:szCs w:val="28"/>
        </w:rPr>
        <w:t>о членах семьи, прошедших войну</w:t>
      </w:r>
      <w:r w:rsidRPr="004362C4">
        <w:rPr>
          <w:sz w:val="28"/>
          <w:szCs w:val="28"/>
        </w:rPr>
        <w:t>, длительность не более 5 минут.</w:t>
      </w:r>
      <w:r w:rsidR="008B01FD">
        <w:rPr>
          <w:sz w:val="28"/>
          <w:szCs w:val="28"/>
        </w:rPr>
        <w:t xml:space="preserve"> </w:t>
      </w:r>
      <w:r w:rsidR="008B01FD">
        <w:rPr>
          <w:rFonts w:eastAsiaTheme="minorHAnsi"/>
          <w:sz w:val="28"/>
          <w:szCs w:val="28"/>
          <w:lang w:eastAsia="en-US"/>
        </w:rPr>
        <w:t>К подготовке презентаций могут быть привлечены члены семей героев. В презентации могут быть использованы фото и видеоматериалы.</w:t>
      </w:r>
    </w:p>
    <w:p w:rsidR="004362C4" w:rsidRDefault="004362C4" w:rsidP="004362C4">
      <w:pPr>
        <w:rPr>
          <w:rFonts w:ascii="Times New Roman" w:hAnsi="Times New Roman" w:cs="Times New Roman"/>
          <w:sz w:val="28"/>
          <w:szCs w:val="28"/>
        </w:rPr>
      </w:pPr>
    </w:p>
    <w:p w:rsidR="004362C4" w:rsidRPr="004362C4" w:rsidRDefault="004362C4" w:rsidP="009353D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2C4">
        <w:rPr>
          <w:rFonts w:ascii="Times New Roman" w:hAnsi="Times New Roman" w:cs="Times New Roman"/>
          <w:b/>
          <w:sz w:val="28"/>
          <w:szCs w:val="28"/>
          <w:u w:val="single"/>
        </w:rPr>
        <w:t>Технические возможности для выступлений:</w:t>
      </w:r>
    </w:p>
    <w:p w:rsidR="004362C4" w:rsidRPr="004362C4" w:rsidRDefault="004362C4" w:rsidP="009353D1">
      <w:pPr>
        <w:rPr>
          <w:rFonts w:ascii="Times New Roman" w:hAnsi="Times New Roman" w:cs="Times New Roman"/>
          <w:sz w:val="28"/>
          <w:szCs w:val="28"/>
        </w:rPr>
      </w:pPr>
      <w:r w:rsidRPr="004362C4">
        <w:rPr>
          <w:rFonts w:ascii="Times New Roman" w:hAnsi="Times New Roman" w:cs="Times New Roman"/>
          <w:sz w:val="28"/>
          <w:szCs w:val="28"/>
        </w:rPr>
        <w:t>Организаторы предоставляют возможность использования экрана, микрофона, звуковой аппаратуры.</w:t>
      </w:r>
    </w:p>
    <w:p w:rsidR="00F66F7A" w:rsidRPr="001834EA" w:rsidRDefault="00F66F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34EA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6E3377" w:rsidRPr="001834EA">
        <w:rPr>
          <w:rFonts w:ascii="Times New Roman" w:hAnsi="Times New Roman" w:cs="Times New Roman"/>
          <w:b/>
          <w:sz w:val="28"/>
          <w:szCs w:val="28"/>
          <w:u w:val="single"/>
        </w:rPr>
        <w:t>одача заявки на участие</w:t>
      </w:r>
    </w:p>
    <w:p w:rsidR="006E3377" w:rsidRDefault="006E3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подачи заявки на участие нужно заполнить анкету и выслать ее н</w:t>
      </w:r>
      <w:r w:rsidR="0059775F">
        <w:rPr>
          <w:rFonts w:ascii="Times New Roman" w:hAnsi="Times New Roman" w:cs="Times New Roman"/>
          <w:sz w:val="28"/>
          <w:szCs w:val="28"/>
        </w:rPr>
        <w:t xml:space="preserve">а электронный адрес председателя Оргкомитета </w:t>
      </w:r>
      <w:hyperlink r:id="rId7" w:history="1">
        <w:r w:rsidR="0059775F" w:rsidRPr="0059775F">
          <w:rPr>
            <w:rStyle w:val="a4"/>
            <w:rFonts w:ascii="Times New Roman" w:hAnsi="Times New Roman" w:cs="Times New Roman"/>
            <w:sz w:val="28"/>
            <w:szCs w:val="28"/>
          </w:rPr>
          <w:t>9250756163@</w:t>
        </w:r>
        <w:r w:rsidR="0059775F" w:rsidRPr="0059775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9775F" w:rsidRPr="0059775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775F" w:rsidRPr="0059775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9775F">
        <w:rPr>
          <w:rFonts w:ascii="Times New Roman" w:hAnsi="Times New Roman" w:cs="Times New Roman"/>
          <w:sz w:val="28"/>
          <w:szCs w:val="28"/>
        </w:rPr>
        <w:t xml:space="preserve"> с пометкой «конкурс».</w:t>
      </w:r>
    </w:p>
    <w:p w:rsidR="001834EA" w:rsidRPr="00F9070E" w:rsidRDefault="00183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утверждения, участники получают информацию о дальнейших этапах подготовки к Конкурсу.</w:t>
      </w:r>
    </w:p>
    <w:p w:rsidR="00F66F7A" w:rsidRPr="001834EA" w:rsidRDefault="001834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34E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Критерии оценки</w:t>
      </w:r>
      <w:r w:rsidR="00901742" w:rsidRPr="001834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01742" w:rsidRDefault="006F7BA1" w:rsidP="009017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Артистизм</w:t>
      </w:r>
    </w:p>
    <w:p w:rsidR="006F7BA1" w:rsidRDefault="006F7BA1" w:rsidP="009017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Целостность постановки</w:t>
      </w:r>
      <w:r w:rsidR="00A87F63">
        <w:rPr>
          <w:rFonts w:ascii="Times New Roman" w:hAnsi="Times New Roman" w:cs="Times New Roman"/>
          <w:sz w:val="28"/>
          <w:szCs w:val="28"/>
        </w:rPr>
        <w:t>, презентации, проекта</w:t>
      </w:r>
    </w:p>
    <w:p w:rsidR="006F7BA1" w:rsidRDefault="006F7BA1" w:rsidP="009017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Следование тематике Конкурса</w:t>
      </w:r>
    </w:p>
    <w:p w:rsidR="006F7BA1" w:rsidRPr="00E516EB" w:rsidRDefault="00F9070E" w:rsidP="00E51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E516EB">
        <w:rPr>
          <w:rFonts w:ascii="Times New Roman" w:hAnsi="Times New Roman" w:cs="Times New Roman"/>
          <w:sz w:val="28"/>
          <w:szCs w:val="28"/>
        </w:rPr>
        <w:t xml:space="preserve"> выступлений всех участников происходит по 10-бальной шкале. Победители в каждой номинации определяются электронным сум</w:t>
      </w:r>
      <w:r w:rsidR="00864732">
        <w:rPr>
          <w:rFonts w:ascii="Times New Roman" w:hAnsi="Times New Roman" w:cs="Times New Roman"/>
          <w:sz w:val="28"/>
          <w:szCs w:val="28"/>
        </w:rPr>
        <w:t>м</w:t>
      </w:r>
      <w:r w:rsidR="00E516EB">
        <w:rPr>
          <w:rFonts w:ascii="Times New Roman" w:hAnsi="Times New Roman" w:cs="Times New Roman"/>
          <w:sz w:val="28"/>
          <w:szCs w:val="28"/>
        </w:rPr>
        <w:t>ированием</w:t>
      </w:r>
      <w:r w:rsidR="00864732">
        <w:rPr>
          <w:rFonts w:ascii="Times New Roman" w:hAnsi="Times New Roman" w:cs="Times New Roman"/>
          <w:sz w:val="28"/>
          <w:szCs w:val="28"/>
        </w:rPr>
        <w:t xml:space="preserve"> всех</w:t>
      </w:r>
      <w:r w:rsidR="00E516EB">
        <w:rPr>
          <w:rFonts w:ascii="Times New Roman" w:hAnsi="Times New Roman" w:cs="Times New Roman"/>
          <w:sz w:val="28"/>
          <w:szCs w:val="28"/>
        </w:rPr>
        <w:t xml:space="preserve"> </w:t>
      </w:r>
      <w:r w:rsidR="00864732">
        <w:rPr>
          <w:rFonts w:ascii="Times New Roman" w:hAnsi="Times New Roman" w:cs="Times New Roman"/>
          <w:sz w:val="28"/>
          <w:szCs w:val="28"/>
        </w:rPr>
        <w:t xml:space="preserve">балов в протоколах жюри. Победителем становится конкурсант, набравший наибольшее количество балов. </w:t>
      </w:r>
    </w:p>
    <w:p w:rsidR="001834EA" w:rsidRPr="001834EA" w:rsidRDefault="00F66F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34EA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1834EA" w:rsidRPr="001834E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ризовой фонд </w:t>
      </w:r>
    </w:p>
    <w:p w:rsidR="00301A99" w:rsidRDefault="006F7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получают памятные дипломы от Оргкомитета Конкурса. </w:t>
      </w:r>
      <w:r w:rsidR="001834EA">
        <w:rPr>
          <w:rFonts w:ascii="Times New Roman" w:hAnsi="Times New Roman" w:cs="Times New Roman"/>
          <w:sz w:val="28"/>
          <w:szCs w:val="28"/>
        </w:rPr>
        <w:t>В</w:t>
      </w:r>
      <w:r w:rsidR="005B429D">
        <w:rPr>
          <w:rFonts w:ascii="Times New Roman" w:hAnsi="Times New Roman" w:cs="Times New Roman"/>
          <w:sz w:val="28"/>
          <w:szCs w:val="28"/>
        </w:rPr>
        <w:t xml:space="preserve"> каждой номинации будут определены Лауреаты </w:t>
      </w:r>
      <w:r w:rsidR="005B42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429D" w:rsidRPr="005B429D">
        <w:rPr>
          <w:rFonts w:ascii="Times New Roman" w:hAnsi="Times New Roman" w:cs="Times New Roman"/>
          <w:sz w:val="28"/>
          <w:szCs w:val="28"/>
        </w:rPr>
        <w:t xml:space="preserve">, </w:t>
      </w:r>
      <w:r w:rsidR="005B429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B429D">
        <w:rPr>
          <w:rFonts w:ascii="Times New Roman" w:hAnsi="Times New Roman" w:cs="Times New Roman"/>
          <w:sz w:val="28"/>
          <w:szCs w:val="28"/>
        </w:rPr>
        <w:t xml:space="preserve"> и</w:t>
      </w:r>
      <w:r w:rsidR="005B429D" w:rsidRPr="005B429D">
        <w:rPr>
          <w:rFonts w:ascii="Times New Roman" w:hAnsi="Times New Roman" w:cs="Times New Roman"/>
          <w:sz w:val="28"/>
          <w:szCs w:val="28"/>
        </w:rPr>
        <w:t xml:space="preserve"> </w:t>
      </w:r>
      <w:r w:rsidR="005B429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B429D" w:rsidRPr="005B429D">
        <w:rPr>
          <w:rFonts w:ascii="Times New Roman" w:hAnsi="Times New Roman" w:cs="Times New Roman"/>
          <w:sz w:val="28"/>
          <w:szCs w:val="28"/>
        </w:rPr>
        <w:t xml:space="preserve"> </w:t>
      </w:r>
      <w:r w:rsidR="009353D1">
        <w:rPr>
          <w:rFonts w:ascii="Times New Roman" w:hAnsi="Times New Roman" w:cs="Times New Roman"/>
          <w:sz w:val="28"/>
          <w:szCs w:val="28"/>
        </w:rPr>
        <w:t xml:space="preserve">степени. </w:t>
      </w:r>
      <w:r w:rsidR="00301A99">
        <w:rPr>
          <w:rFonts w:ascii="Times New Roman" w:hAnsi="Times New Roman" w:cs="Times New Roman"/>
          <w:sz w:val="28"/>
          <w:szCs w:val="28"/>
        </w:rPr>
        <w:t xml:space="preserve">Победители в каждой номинации будут отмечены специальными призами. </w:t>
      </w:r>
    </w:p>
    <w:p w:rsidR="00F66F7A" w:rsidRPr="005B429D" w:rsidRDefault="0030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призовой фонд для победителей Конкурса составляет 100 000 руб. и распределяется между победителями каждой номинации. </w:t>
      </w:r>
      <w:r w:rsidR="009353D1">
        <w:rPr>
          <w:rFonts w:ascii="Times New Roman" w:hAnsi="Times New Roman" w:cs="Times New Roman"/>
          <w:sz w:val="28"/>
          <w:szCs w:val="28"/>
        </w:rPr>
        <w:t>Обладатель Гран-При будет</w:t>
      </w:r>
      <w:r w:rsidR="005B429D">
        <w:rPr>
          <w:rFonts w:ascii="Times New Roman" w:hAnsi="Times New Roman" w:cs="Times New Roman"/>
          <w:sz w:val="28"/>
          <w:szCs w:val="28"/>
        </w:rPr>
        <w:t xml:space="preserve"> пр</w:t>
      </w:r>
      <w:r w:rsidR="006E3377">
        <w:rPr>
          <w:rFonts w:ascii="Times New Roman" w:hAnsi="Times New Roman" w:cs="Times New Roman"/>
          <w:sz w:val="28"/>
          <w:szCs w:val="28"/>
        </w:rPr>
        <w:t>иглашен для участия в</w:t>
      </w:r>
      <w:r w:rsidR="006E3377" w:rsidRPr="007D0D2D">
        <w:rPr>
          <w:rFonts w:ascii="Times New Roman" w:hAnsi="Times New Roman" w:cs="Times New Roman"/>
          <w:sz w:val="28"/>
          <w:szCs w:val="28"/>
        </w:rPr>
        <w:t xml:space="preserve"> </w:t>
      </w:r>
      <w:r w:rsidR="006E3377">
        <w:rPr>
          <w:rFonts w:ascii="Times New Roman" w:hAnsi="Times New Roman" w:cs="Times New Roman"/>
          <w:b/>
          <w:sz w:val="28"/>
          <w:szCs w:val="28"/>
        </w:rPr>
        <w:t>Итоговой шоу-программе</w:t>
      </w:r>
      <w:r w:rsidR="006E3377" w:rsidRPr="007D0D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070E">
        <w:rPr>
          <w:rFonts w:ascii="Times New Roman" w:hAnsi="Times New Roman" w:cs="Times New Roman"/>
          <w:b/>
          <w:i/>
          <w:sz w:val="28"/>
          <w:szCs w:val="28"/>
        </w:rPr>
        <w:t>«Колесница Победы», посвященной</w:t>
      </w:r>
      <w:r w:rsidR="006E3377" w:rsidRPr="007D0D2D">
        <w:rPr>
          <w:rFonts w:ascii="Times New Roman" w:hAnsi="Times New Roman" w:cs="Times New Roman"/>
          <w:b/>
          <w:i/>
          <w:sz w:val="28"/>
          <w:szCs w:val="28"/>
        </w:rPr>
        <w:t xml:space="preserve"> 75-летию Победы в Великой Отечественной войне</w:t>
      </w:r>
      <w:r w:rsidR="006E3377">
        <w:rPr>
          <w:rFonts w:ascii="Times New Roman" w:hAnsi="Times New Roman" w:cs="Times New Roman"/>
          <w:b/>
          <w:i/>
          <w:sz w:val="28"/>
          <w:szCs w:val="28"/>
        </w:rPr>
        <w:t>, которая состоится в декабре 2020 г.</w:t>
      </w:r>
    </w:p>
    <w:p w:rsidR="00F66F7A" w:rsidRPr="006F7BA1" w:rsidRDefault="00F66F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7BA1">
        <w:rPr>
          <w:rFonts w:ascii="Times New Roman" w:hAnsi="Times New Roman" w:cs="Times New Roman"/>
          <w:b/>
          <w:sz w:val="28"/>
          <w:szCs w:val="28"/>
          <w:u w:val="single"/>
        </w:rPr>
        <w:t>Основные положения:</w:t>
      </w:r>
    </w:p>
    <w:p w:rsidR="007640E5" w:rsidRDefault="007640E5" w:rsidP="006E33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проекте является бесплатным и добровольным.</w:t>
      </w:r>
    </w:p>
    <w:p w:rsidR="00301A99" w:rsidRDefault="00301A99" w:rsidP="006E33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очно.</w:t>
      </w:r>
    </w:p>
    <w:p w:rsidR="00301A99" w:rsidRDefault="004362C4" w:rsidP="006E33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необходимости, Оргкомитет Конкурса предоставляет транспорт для передвижения к месту проведения Конкурса. Если участнику требуется данная услуга, он должен поставить отметку об этом в анкете. Услуга является бесплатной.</w:t>
      </w:r>
    </w:p>
    <w:p w:rsidR="006E3377" w:rsidRDefault="006E3377" w:rsidP="006E33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конкурсные номера должны соответствовать тематике Конкурса, а именно быть направлены на</w:t>
      </w:r>
      <w:r w:rsidR="00DF1AA2">
        <w:rPr>
          <w:rFonts w:ascii="Times New Roman" w:hAnsi="Times New Roman" w:cs="Times New Roman"/>
          <w:sz w:val="28"/>
          <w:szCs w:val="28"/>
        </w:rPr>
        <w:t xml:space="preserve"> </w:t>
      </w:r>
      <w:r w:rsidR="00DF1AA2" w:rsidRPr="00DF1AA2">
        <w:rPr>
          <w:rFonts w:ascii="Times New Roman" w:hAnsi="Times New Roman" w:cs="Times New Roman"/>
          <w:sz w:val="28"/>
          <w:szCs w:val="28"/>
        </w:rPr>
        <w:t>создание условий для формирования чувства гордости за свою Родину, сохранения памяти о подвиге наших солдат в Великой Отечественной войне, выражение благодарности тем, кто сделал все для Победы.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00F" w:rsidRDefault="0094400F" w:rsidP="0094400F">
      <w:pPr>
        <w:pStyle w:val="a3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901742">
        <w:rPr>
          <w:rFonts w:ascii="Times New Roman" w:hAnsi="Times New Roman" w:cs="Times New Roman"/>
          <w:sz w:val="28"/>
          <w:szCs w:val="28"/>
        </w:rPr>
        <w:t>Материалы и постановки, содержащие призывы к насилию, нецензурную лексику, оскорбляющие честь и достоинство других граждан и страны в целом, материалы со спорным, двояким, неоднозначным и пр. подобным смыслом не будут допущены к участию в проекте.</w:t>
      </w:r>
    </w:p>
    <w:p w:rsidR="006E3377" w:rsidRDefault="006E3377" w:rsidP="006E33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</w:t>
      </w:r>
      <w:r w:rsidR="00166B26">
        <w:rPr>
          <w:rFonts w:ascii="Times New Roman" w:hAnsi="Times New Roman" w:cs="Times New Roman"/>
          <w:sz w:val="28"/>
          <w:szCs w:val="28"/>
        </w:rPr>
        <w:t xml:space="preserve"> к конкурсному выступлению участники самостоятельно занимаются подготовкой фонограмм, постановкой номеров, </w:t>
      </w:r>
      <w:r w:rsidR="00A87F63">
        <w:rPr>
          <w:rFonts w:ascii="Times New Roman" w:hAnsi="Times New Roman" w:cs="Times New Roman"/>
          <w:sz w:val="28"/>
          <w:szCs w:val="28"/>
        </w:rPr>
        <w:t xml:space="preserve">разработкой презентаций, </w:t>
      </w:r>
      <w:r w:rsidR="00166B26">
        <w:rPr>
          <w:rFonts w:ascii="Times New Roman" w:hAnsi="Times New Roman" w:cs="Times New Roman"/>
          <w:sz w:val="28"/>
          <w:szCs w:val="28"/>
        </w:rPr>
        <w:t>подбором костюмов для выступления.</w:t>
      </w:r>
    </w:p>
    <w:p w:rsidR="00166B26" w:rsidRDefault="00166B26" w:rsidP="006E33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  <w:r w:rsidR="00901742">
        <w:rPr>
          <w:rFonts w:ascii="Times New Roman" w:hAnsi="Times New Roman" w:cs="Times New Roman"/>
          <w:sz w:val="28"/>
          <w:szCs w:val="28"/>
        </w:rPr>
        <w:t>жюри является единственным,</w:t>
      </w:r>
      <w:r>
        <w:rPr>
          <w:rFonts w:ascii="Times New Roman" w:hAnsi="Times New Roman" w:cs="Times New Roman"/>
          <w:sz w:val="28"/>
          <w:szCs w:val="28"/>
        </w:rPr>
        <w:t xml:space="preserve"> окончательным и не подлежит пересмотру.</w:t>
      </w:r>
    </w:p>
    <w:p w:rsidR="0094400F" w:rsidRDefault="0094400F" w:rsidP="006E33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 и награды не переводятся в денежный эквивалент.</w:t>
      </w:r>
    </w:p>
    <w:p w:rsidR="0094400F" w:rsidRDefault="0094400F" w:rsidP="006E33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 размещение материалов о проекте на телевидении, в прессе и в Интернете разрешено с условием указания ссылок на организаторов проекта и упоминании его названия.</w:t>
      </w:r>
    </w:p>
    <w:p w:rsidR="0094400F" w:rsidRPr="00B85CDF" w:rsidRDefault="0094400F" w:rsidP="009440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1742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901742">
        <w:rPr>
          <w:rFonts w:ascii="Times New Roman" w:hAnsi="Times New Roman" w:cs="Times New Roman"/>
          <w:b/>
          <w:sz w:val="28"/>
          <w:szCs w:val="28"/>
          <w:lang w:val="en-US"/>
        </w:rPr>
        <w:t>igor</w:t>
      </w:r>
      <w:proofErr w:type="spellEnd"/>
      <w:r w:rsidR="00901742" w:rsidRPr="00B85CDF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901742">
        <w:rPr>
          <w:rFonts w:ascii="Times New Roman" w:hAnsi="Times New Roman" w:cs="Times New Roman"/>
          <w:b/>
          <w:sz w:val="28"/>
          <w:szCs w:val="28"/>
          <w:lang w:val="en-US"/>
        </w:rPr>
        <w:t>gunderov</w:t>
      </w:r>
      <w:proofErr w:type="spellEnd"/>
    </w:p>
    <w:p w:rsidR="0094400F" w:rsidRPr="00901742" w:rsidRDefault="00A31DE8" w:rsidP="009440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1742">
        <w:rPr>
          <w:rFonts w:ascii="Times New Roman" w:hAnsi="Times New Roman" w:cs="Times New Roman"/>
          <w:b/>
          <w:sz w:val="28"/>
          <w:szCs w:val="28"/>
        </w:rPr>
        <w:t>МОООИ «Колесница»</w:t>
      </w:r>
    </w:p>
    <w:p w:rsidR="00844D38" w:rsidRPr="00844D38" w:rsidRDefault="00A31DE8" w:rsidP="00844D3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Шоу-программа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«Колесница Победы», посвященная</w:t>
      </w:r>
      <w:r w:rsidRPr="007D0D2D">
        <w:rPr>
          <w:rFonts w:ascii="Times New Roman" w:hAnsi="Times New Roman" w:cs="Times New Roman"/>
          <w:b/>
          <w:i/>
          <w:sz w:val="28"/>
          <w:szCs w:val="28"/>
        </w:rPr>
        <w:t xml:space="preserve"> 75-летию Победы в Великой Отечественной войне</w:t>
      </w:r>
    </w:p>
    <w:p w:rsidR="00844D38" w:rsidRDefault="00844D38" w:rsidP="006E33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проведения конкурса Оргкомитет будут опираться на требования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связи с эпидемиологической обстановкой в РФ. Все члены жюри и специальные гости, при необходимости, будут обеспечены средствами индивидуальной защиты (маски и перчатки). Рассадка гостей в зале также будет осуществлена согласно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Участники и сопровождающие их лица обеспечивают себя средствами индивидуальной защиты самостоятельно.</w:t>
      </w:r>
    </w:p>
    <w:p w:rsidR="00166B26" w:rsidRPr="00166B26" w:rsidRDefault="00166B26" w:rsidP="006E33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1AA2">
        <w:rPr>
          <w:rFonts w:ascii="Times New Roman" w:hAnsi="Times New Roman" w:cs="Times New Roman"/>
          <w:sz w:val="28"/>
          <w:szCs w:val="28"/>
        </w:rPr>
        <w:t>Участник дает свое согласие на обработку, хранение и использование его персональных данных Оргкомитетом в рамках реализации проекта.</w:t>
      </w:r>
    </w:p>
    <w:p w:rsidR="00166B26" w:rsidRPr="006E3377" w:rsidRDefault="00166B26" w:rsidP="006E33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1AA2">
        <w:rPr>
          <w:rFonts w:ascii="Times New Roman" w:hAnsi="Times New Roman" w:cs="Times New Roman"/>
          <w:sz w:val="28"/>
          <w:szCs w:val="28"/>
        </w:rPr>
        <w:t>Участник дает свое согласие на использование фото и видео материалов с его участием для популяризации, освещения и рекламы проекта.</w:t>
      </w:r>
    </w:p>
    <w:p w:rsidR="006E3377" w:rsidRDefault="006E3377">
      <w:pPr>
        <w:rPr>
          <w:rFonts w:ascii="Times New Roman" w:hAnsi="Times New Roman" w:cs="Times New Roman"/>
          <w:sz w:val="28"/>
          <w:szCs w:val="28"/>
        </w:rPr>
      </w:pPr>
    </w:p>
    <w:p w:rsidR="00F66F7A" w:rsidRDefault="00F66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Оргкомитет:</w:t>
      </w:r>
    </w:p>
    <w:p w:rsidR="001834EA" w:rsidRDefault="00183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A3103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C4A9A" w:rsidRPr="008F0730" w:rsidRDefault="008F0730">
      <w:pPr>
        <w:rPr>
          <w:rFonts w:ascii="Times New Roman" w:hAnsi="Times New Roman" w:cs="Times New Roman"/>
          <w:sz w:val="28"/>
          <w:szCs w:val="28"/>
        </w:rPr>
      </w:pPr>
      <w:r w:rsidRPr="008F0730">
        <w:rPr>
          <w:rFonts w:ascii="Times New Roman" w:hAnsi="Times New Roman" w:cs="Times New Roman"/>
        </w:rPr>
        <w:t xml:space="preserve">ПРИЕМ ЗАЯВОК НА ЭЛ.ПОЧТУ </w:t>
      </w:r>
      <w:hyperlink r:id="rId8" w:history="1">
        <w:r w:rsidR="00AA3103" w:rsidRPr="008F0730">
          <w:rPr>
            <w:rStyle w:val="a4"/>
            <w:rFonts w:ascii="Times New Roman" w:hAnsi="Times New Roman" w:cs="Times New Roman"/>
            <w:sz w:val="28"/>
            <w:szCs w:val="28"/>
          </w:rPr>
          <w:t>9250756163@</w:t>
        </w:r>
        <w:r w:rsidR="00AA3103" w:rsidRPr="008F07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A3103" w:rsidRPr="008F073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A3103" w:rsidRPr="008F07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A3103" w:rsidRPr="008F0730" w:rsidRDefault="00AA3103">
      <w:pPr>
        <w:rPr>
          <w:rFonts w:ascii="Times New Roman" w:hAnsi="Times New Roman" w:cs="Times New Roman"/>
          <w:sz w:val="28"/>
          <w:szCs w:val="28"/>
        </w:rPr>
      </w:pPr>
      <w:r w:rsidRPr="008F0730">
        <w:rPr>
          <w:rFonts w:ascii="Times New Roman" w:hAnsi="Times New Roman" w:cs="Times New Roman"/>
          <w:sz w:val="28"/>
          <w:szCs w:val="28"/>
        </w:rPr>
        <w:t>Тел. 89250756163</w:t>
      </w:r>
    </w:p>
    <w:p w:rsidR="001834EA" w:rsidRDefault="001834EA">
      <w:pPr>
        <w:rPr>
          <w:rFonts w:ascii="Times New Roman" w:hAnsi="Times New Roman" w:cs="Times New Roman"/>
          <w:sz w:val="28"/>
          <w:szCs w:val="28"/>
        </w:rPr>
      </w:pPr>
    </w:p>
    <w:p w:rsidR="001834EA" w:rsidRDefault="00183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A3103">
        <w:rPr>
          <w:rFonts w:ascii="Times New Roman" w:hAnsi="Times New Roman" w:cs="Times New Roman"/>
          <w:sz w:val="28"/>
          <w:szCs w:val="28"/>
        </w:rPr>
        <w:t xml:space="preserve">арт-руководитель </w:t>
      </w:r>
    </w:p>
    <w:p w:rsidR="005C4A9A" w:rsidRPr="005C4A9A" w:rsidRDefault="005C4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89168885525</w:t>
      </w:r>
    </w:p>
    <w:p w:rsidR="001834EA" w:rsidRPr="005C4A9A" w:rsidRDefault="00183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270407</w:t>
      </w:r>
      <w:r w:rsidRPr="005C4A9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C4A9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66F7A" w:rsidRDefault="00F66F7A">
      <w:pPr>
        <w:rPr>
          <w:rFonts w:ascii="Times New Roman" w:hAnsi="Times New Roman" w:cs="Times New Roman"/>
          <w:sz w:val="28"/>
          <w:szCs w:val="28"/>
        </w:rPr>
      </w:pPr>
    </w:p>
    <w:p w:rsidR="00495794" w:rsidRDefault="00495794"/>
    <w:sectPr w:rsidR="0049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789F"/>
    <w:multiLevelType w:val="hybridMultilevel"/>
    <w:tmpl w:val="FBD48D28"/>
    <w:lvl w:ilvl="0" w:tplc="C52471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86F8A"/>
    <w:multiLevelType w:val="hybridMultilevel"/>
    <w:tmpl w:val="B0A89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3573A"/>
    <w:multiLevelType w:val="hybridMultilevel"/>
    <w:tmpl w:val="5B646B5C"/>
    <w:lvl w:ilvl="0" w:tplc="8AA8E5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430E3"/>
    <w:multiLevelType w:val="hybridMultilevel"/>
    <w:tmpl w:val="D578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34754"/>
    <w:multiLevelType w:val="hybridMultilevel"/>
    <w:tmpl w:val="76AAC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5415D"/>
    <w:multiLevelType w:val="hybridMultilevel"/>
    <w:tmpl w:val="851284F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7A5E423A"/>
    <w:multiLevelType w:val="hybridMultilevel"/>
    <w:tmpl w:val="DFA41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7A"/>
    <w:rsid w:val="00166B26"/>
    <w:rsid w:val="001834EA"/>
    <w:rsid w:val="00234338"/>
    <w:rsid w:val="00301A99"/>
    <w:rsid w:val="00373123"/>
    <w:rsid w:val="004362C4"/>
    <w:rsid w:val="00491CE3"/>
    <w:rsid w:val="00495794"/>
    <w:rsid w:val="005474D2"/>
    <w:rsid w:val="0059775F"/>
    <w:rsid w:val="005B429D"/>
    <w:rsid w:val="005C4A9A"/>
    <w:rsid w:val="00627733"/>
    <w:rsid w:val="00665A0A"/>
    <w:rsid w:val="006E3377"/>
    <w:rsid w:val="006F7BA1"/>
    <w:rsid w:val="007640E5"/>
    <w:rsid w:val="007D487C"/>
    <w:rsid w:val="00836FBA"/>
    <w:rsid w:val="00844D38"/>
    <w:rsid w:val="00864732"/>
    <w:rsid w:val="008B01FD"/>
    <w:rsid w:val="008F0730"/>
    <w:rsid w:val="008F19FF"/>
    <w:rsid w:val="00901742"/>
    <w:rsid w:val="009352EC"/>
    <w:rsid w:val="009353D1"/>
    <w:rsid w:val="0094400F"/>
    <w:rsid w:val="009A319B"/>
    <w:rsid w:val="009B6AEB"/>
    <w:rsid w:val="00A31DE8"/>
    <w:rsid w:val="00A46F1A"/>
    <w:rsid w:val="00A87F63"/>
    <w:rsid w:val="00AA3103"/>
    <w:rsid w:val="00AE2402"/>
    <w:rsid w:val="00B85CDF"/>
    <w:rsid w:val="00CF6A31"/>
    <w:rsid w:val="00DF1AA2"/>
    <w:rsid w:val="00E516EB"/>
    <w:rsid w:val="00F66F7A"/>
    <w:rsid w:val="00F9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2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400F"/>
    <w:rPr>
      <w:color w:val="0563C1" w:themeColor="hyperlink"/>
      <w:u w:val="single"/>
    </w:rPr>
  </w:style>
  <w:style w:type="paragraph" w:customStyle="1" w:styleId="ConsPlusNormal">
    <w:name w:val="ConsPlusNormal"/>
    <w:rsid w:val="00B85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2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400F"/>
    <w:rPr>
      <w:color w:val="0563C1" w:themeColor="hyperlink"/>
      <w:u w:val="single"/>
    </w:rPr>
  </w:style>
  <w:style w:type="paragraph" w:customStyle="1" w:styleId="ConsPlusNormal">
    <w:name w:val="ConsPlusNormal"/>
    <w:rsid w:val="00B85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250756163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925075616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tel-pushkin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:description>exif_MSED_e2349e98edb7256f05d786dd6d1ed4b348f3262746821315a9b005dacf1d92ec</dc:description>
  <cp:lastModifiedBy>Писарева Марина Дмитриевна</cp:lastModifiedBy>
  <cp:revision>2</cp:revision>
  <dcterms:created xsi:type="dcterms:W3CDTF">2020-08-04T06:31:00Z</dcterms:created>
  <dcterms:modified xsi:type="dcterms:W3CDTF">2020-08-04T06:31:00Z</dcterms:modified>
</cp:coreProperties>
</file>