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7C" w:rsidRPr="00A05B4B" w:rsidRDefault="00E0757C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ЗАКЛЮЧЕНИЕ </w:t>
      </w:r>
    </w:p>
    <w:p w:rsidR="00687C80" w:rsidRPr="00A05B4B" w:rsidRDefault="009B4102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</w:t>
      </w: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6524" w:rsidRPr="00A05B4B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 ОБСУЖДЕНИЙ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5093B" w:rsidRPr="00A05B4B" w:rsidRDefault="00E0757C" w:rsidP="00F27CCB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ПО ПРОЕКТУ</w:t>
      </w:r>
      <w:r w:rsidR="00687C80"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6524" w:rsidRPr="00A05B4B">
        <w:rPr>
          <w:rFonts w:ascii="Times New Roman" w:hAnsi="Times New Roman" w:cs="Times New Roman"/>
          <w:b/>
          <w:caps/>
          <w:color w:val="auto"/>
          <w:sz w:val="28"/>
          <w:szCs w:val="28"/>
        </w:rPr>
        <w:t>ГЕНЕРАЛЬНОГО ПЛАНА</w:t>
      </w:r>
    </w:p>
    <w:p w:rsidR="00687C80" w:rsidRPr="00A05B4B" w:rsidRDefault="00F27CCB" w:rsidP="00F27CCB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городского </w:t>
      </w:r>
      <w:r w:rsidR="00A5093B" w:rsidRPr="00A05B4B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округа</w:t>
      </w:r>
      <w:r w:rsidRPr="00A05B4B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Лотошино Московской области</w:t>
      </w:r>
    </w:p>
    <w:p w:rsidR="00687C80" w:rsidRPr="00A05B4B" w:rsidRDefault="00687C80" w:rsidP="00E0757C">
      <w:pPr>
        <w:jc w:val="center"/>
        <w:rPr>
          <w:rFonts w:ascii="Times New Roman" w:hAnsi="Times New Roman" w:cs="Times New Roman"/>
          <w:color w:val="auto"/>
        </w:rPr>
      </w:pPr>
    </w:p>
    <w:p w:rsidR="00F27CCB" w:rsidRPr="00A05B4B" w:rsidRDefault="00F27CCB" w:rsidP="00E0757C">
      <w:pPr>
        <w:jc w:val="center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Общие сведения о проекте, представленном на </w:t>
      </w:r>
      <w:r w:rsidR="00163D0C" w:rsidRPr="00A05B4B">
        <w:rPr>
          <w:rFonts w:ascii="Times New Roman" w:hAnsi="Times New Roman" w:cs="Times New Roman"/>
          <w:i/>
          <w:color w:val="auto"/>
          <w:u w:val="single"/>
        </w:rPr>
        <w:t>общественные обсуждения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.  </w:t>
      </w:r>
    </w:p>
    <w:p w:rsidR="009B4102" w:rsidRPr="00A05B4B" w:rsidRDefault="009B4102" w:rsidP="00163D0C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Проект </w:t>
      </w:r>
      <w:r w:rsidR="00163D0C" w:rsidRPr="00A05B4B">
        <w:rPr>
          <w:rFonts w:ascii="Times New Roman" w:hAnsi="Times New Roman" w:cs="Times New Roman"/>
          <w:color w:val="auto"/>
        </w:rPr>
        <w:t>Генерального плана городского округа Лотошино Московской области.</w:t>
      </w:r>
    </w:p>
    <w:p w:rsidR="00693E1E" w:rsidRPr="00A05B4B" w:rsidRDefault="00693E1E" w:rsidP="00163D0C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Заявитель. </w:t>
      </w:r>
    </w:p>
    <w:p w:rsidR="009B4102" w:rsidRPr="00A05B4B" w:rsidRDefault="009B4102" w:rsidP="009B4102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Комитет по архитектуре и градостроительству Московской области.</w:t>
      </w:r>
    </w:p>
    <w:p w:rsidR="00693E1E" w:rsidRPr="00A05B4B" w:rsidRDefault="00693E1E" w:rsidP="009B4102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Организация разработчик.</w:t>
      </w:r>
    </w:p>
    <w:p w:rsidR="00301E66" w:rsidRPr="00A05B4B" w:rsidRDefault="00163D0C" w:rsidP="00163D0C">
      <w:pPr>
        <w:pStyle w:val="a4"/>
        <w:tabs>
          <w:tab w:val="center" w:pos="0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Государственное автономное учреждение Московской области «Научно-исследовательский и проектный институт градостроительства» (ГАУ МО «НИиПИ градостроительства»), 129110, г. Москва, ул. Гиляровского, д. 47, стр. 3, тел: (495)242-77-07,  </w:t>
      </w:r>
      <w:r w:rsidRPr="00A05B4B">
        <w:rPr>
          <w:rFonts w:ascii="Times New Roman" w:hAnsi="Times New Roman" w:cs="Times New Roman"/>
          <w:color w:val="auto"/>
          <w:lang w:val="en-US"/>
        </w:rPr>
        <w:t>www</w:t>
      </w:r>
      <w:r w:rsidRPr="00A05B4B">
        <w:rPr>
          <w:rFonts w:ascii="Times New Roman" w:hAnsi="Times New Roman" w:cs="Times New Roman"/>
          <w:color w:val="auto"/>
        </w:rPr>
        <w:t>/</w:t>
      </w:r>
      <w:r w:rsidRPr="00A05B4B">
        <w:rPr>
          <w:rFonts w:ascii="Times New Roman" w:hAnsi="Times New Roman" w:cs="Times New Roman"/>
          <w:color w:val="auto"/>
          <w:lang w:val="en-US"/>
        </w:rPr>
        <w:t>niipigrad</w:t>
      </w:r>
      <w:r w:rsidRPr="00A05B4B">
        <w:rPr>
          <w:rFonts w:ascii="Times New Roman" w:hAnsi="Times New Roman" w:cs="Times New Roman"/>
          <w:color w:val="auto"/>
        </w:rPr>
        <w:t>.</w:t>
      </w:r>
      <w:r w:rsidRPr="00A05B4B">
        <w:rPr>
          <w:rFonts w:ascii="Times New Roman" w:hAnsi="Times New Roman" w:cs="Times New Roman"/>
          <w:color w:val="auto"/>
          <w:lang w:val="en-US"/>
        </w:rPr>
        <w:t>ru</w:t>
      </w:r>
      <w:r w:rsidRPr="00A05B4B">
        <w:rPr>
          <w:rFonts w:ascii="Times New Roman" w:hAnsi="Times New Roman" w:cs="Times New Roman"/>
          <w:color w:val="auto"/>
        </w:rPr>
        <w:t xml:space="preserve">, </w:t>
      </w:r>
      <w:r w:rsidRPr="00A05B4B">
        <w:rPr>
          <w:rFonts w:ascii="Times New Roman" w:hAnsi="Times New Roman" w:cs="Times New Roman"/>
          <w:color w:val="auto"/>
          <w:lang w:val="en-US"/>
        </w:rPr>
        <w:t>e</w:t>
      </w:r>
      <w:r w:rsidRPr="00A05B4B">
        <w:rPr>
          <w:rFonts w:ascii="Times New Roman" w:hAnsi="Times New Roman" w:cs="Times New Roman"/>
          <w:color w:val="auto"/>
        </w:rPr>
        <w:t>-</w:t>
      </w:r>
      <w:r w:rsidRPr="00A05B4B">
        <w:rPr>
          <w:rFonts w:ascii="Times New Roman" w:hAnsi="Times New Roman" w:cs="Times New Roman"/>
          <w:color w:val="auto"/>
          <w:lang w:val="en-US"/>
        </w:rPr>
        <w:t>mail</w:t>
      </w:r>
      <w:r w:rsidRPr="00A05B4B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Pr="00A05B4B">
          <w:rPr>
            <w:rStyle w:val="a7"/>
            <w:rFonts w:ascii="Times New Roman" w:hAnsi="Times New Roman" w:cs="Times New Roman"/>
            <w:color w:val="auto"/>
            <w:lang w:val="en-US"/>
          </w:rPr>
          <w:t>info</w:t>
        </w:r>
        <w:r w:rsidRPr="00A05B4B">
          <w:rPr>
            <w:rStyle w:val="a7"/>
            <w:rFonts w:ascii="Times New Roman" w:hAnsi="Times New Roman" w:cs="Times New Roman"/>
            <w:color w:val="auto"/>
          </w:rPr>
          <w:t>@</w:t>
        </w:r>
        <w:r w:rsidRPr="00A05B4B">
          <w:rPr>
            <w:rStyle w:val="a7"/>
            <w:rFonts w:ascii="Times New Roman" w:hAnsi="Times New Roman" w:cs="Times New Roman"/>
            <w:color w:val="auto"/>
            <w:lang w:val="en-US"/>
          </w:rPr>
          <w:t>niipi</w:t>
        </w:r>
        <w:r w:rsidRPr="00A05B4B">
          <w:rPr>
            <w:rStyle w:val="a7"/>
            <w:rFonts w:ascii="Times New Roman" w:hAnsi="Times New Roman" w:cs="Times New Roman"/>
            <w:color w:val="auto"/>
          </w:rPr>
          <w:t>.</w:t>
        </w:r>
        <w:r w:rsidRPr="00A05B4B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</w:hyperlink>
      <w:r w:rsidRPr="00A05B4B">
        <w:rPr>
          <w:rFonts w:ascii="Times New Roman" w:hAnsi="Times New Roman" w:cs="Times New Roman"/>
          <w:color w:val="auto"/>
        </w:rPr>
        <w:t>. Государственное задание от 03.06.2020 №8340003 (версия №2), (№ реестровой записи 289381001000000010001).</w:t>
      </w:r>
    </w:p>
    <w:p w:rsidR="00693E1E" w:rsidRPr="00A05B4B" w:rsidRDefault="00693E1E" w:rsidP="00163D0C">
      <w:pPr>
        <w:pStyle w:val="a4"/>
        <w:tabs>
          <w:tab w:val="center" w:pos="0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</w:p>
    <w:p w:rsidR="003804D0" w:rsidRPr="00C13376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</w:t>
      </w:r>
      <w:r w:rsidRPr="00C13376">
        <w:rPr>
          <w:rFonts w:ascii="Times New Roman" w:hAnsi="Times New Roman" w:cs="Times New Roman"/>
          <w:i/>
          <w:color w:val="auto"/>
          <w:u w:val="single"/>
        </w:rPr>
        <w:t xml:space="preserve">Срок проведения </w:t>
      </w:r>
      <w:r w:rsidR="00163D0C" w:rsidRPr="00C13376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C13376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D515A0" w:rsidRPr="00A05B4B" w:rsidRDefault="00D515A0" w:rsidP="00D515A0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C13376">
        <w:rPr>
          <w:rFonts w:ascii="Times New Roman" w:hAnsi="Times New Roman" w:cs="Times New Roman"/>
          <w:color w:val="auto"/>
        </w:rPr>
        <w:t>С 31 июля 2020 года до дня опубликования заключения по результатам общественных обсуждений.</w:t>
      </w:r>
    </w:p>
    <w:p w:rsidR="00163D0C" w:rsidRPr="00A05B4B" w:rsidRDefault="00163D0C" w:rsidP="006F18D2">
      <w:pPr>
        <w:tabs>
          <w:tab w:val="center" w:pos="0"/>
          <w:tab w:val="center" w:pos="1418"/>
        </w:tabs>
        <w:ind w:firstLine="567"/>
        <w:rPr>
          <w:rFonts w:ascii="Times New Roman" w:hAnsi="Times New Roman" w:cs="Times New Roman"/>
          <w:color w:val="auto"/>
        </w:rPr>
      </w:pPr>
    </w:p>
    <w:p w:rsidR="00163D0C" w:rsidRPr="00A05B4B" w:rsidRDefault="00163D0C" w:rsidP="00163D0C">
      <w:pPr>
        <w:tabs>
          <w:tab w:val="center" w:pos="0"/>
          <w:tab w:val="center" w:pos="1418"/>
        </w:tabs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Срок приема замечаний и предложений: с 31 июля 2020 года по 23 сентября 2020 года.</w:t>
      </w:r>
    </w:p>
    <w:p w:rsidR="00693E1E" w:rsidRPr="00A05B4B" w:rsidRDefault="00693E1E" w:rsidP="00163D0C">
      <w:pPr>
        <w:tabs>
          <w:tab w:val="center" w:pos="0"/>
          <w:tab w:val="center" w:pos="1418"/>
        </w:tabs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Формы оповещения о проведении </w:t>
      </w:r>
      <w:r w:rsidR="006F18D2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163D0C" w:rsidRPr="00A05B4B" w:rsidRDefault="00163D0C" w:rsidP="006F18D2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Извещение о проведении общественных обсуждений, постановление Главы городского округа Лотошино Московской области от 29.07.2020 №705 «О проведении общественных обсуждений по проекту Генерального плана городского округа Лотошино Московской области» размещены 31.07.2020 в газете «Сельская Новь» (</w:t>
      </w:r>
      <w:r w:rsidRPr="00A05B4B">
        <w:rPr>
          <w:rFonts w:ascii="Times New Roman" w:eastAsia="Times New Roman" w:hAnsi="Times New Roman" w:cs="Times New Roman"/>
          <w:iCs/>
          <w:color w:val="auto"/>
        </w:rPr>
        <w:t>№31 (11 111) от 31.07.2020)</w:t>
      </w:r>
      <w:r w:rsidRPr="00A05B4B">
        <w:rPr>
          <w:rFonts w:ascii="Times New Roman" w:hAnsi="Times New Roman" w:cs="Times New Roman"/>
          <w:color w:val="auto"/>
        </w:rPr>
        <w:t xml:space="preserve">, текстовые и графические материалы к проекту размещены на официальном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городского округа Лотошино Московской области </w:t>
      </w:r>
      <w:hyperlink r:id="rId7" w:history="1">
        <w:r w:rsidRPr="00A05B4B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A05B4B">
        <w:rPr>
          <w:rFonts w:ascii="Times New Roman" w:hAnsi="Times New Roman" w:cs="Times New Roman"/>
          <w:color w:val="auto"/>
        </w:rPr>
        <w:t xml:space="preserve"> (приложение №1).</w:t>
      </w:r>
    </w:p>
    <w:p w:rsidR="00F27CCB" w:rsidRPr="00A05B4B" w:rsidRDefault="00163D0C" w:rsidP="006F18D2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С момента опубликования Постановления, участники общественных обсуждений считаются оповещенными о проведении общественных обсуждений по проекту.</w:t>
      </w:r>
    </w:p>
    <w:p w:rsidR="00693E1E" w:rsidRPr="00A05B4B" w:rsidRDefault="00693E1E" w:rsidP="006F18D2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проведении экспозиции по материалам.</w:t>
      </w:r>
    </w:p>
    <w:p w:rsidR="00693E1E" w:rsidRPr="00A05B4B" w:rsidRDefault="00693E1E" w:rsidP="00693E1E">
      <w:pPr>
        <w:pStyle w:val="7"/>
        <w:shd w:val="clear" w:color="auto" w:fill="auto"/>
        <w:tabs>
          <w:tab w:val="left" w:pos="567"/>
          <w:tab w:val="left" w:pos="993"/>
        </w:tabs>
        <w:spacing w:line="240" w:lineRule="auto"/>
        <w:ind w:right="-1" w:firstLine="567"/>
        <w:jc w:val="both"/>
      </w:pPr>
      <w:r w:rsidRPr="00A05B4B">
        <w:t xml:space="preserve">Информационные материалы по проекту Генерального плана городского округа Лотошино Московской области размещены на сайте </w:t>
      </w:r>
      <w:hyperlink r:id="rId8" w:history="1">
        <w:r w:rsidRPr="00A05B4B">
          <w:rPr>
            <w:rStyle w:val="a7"/>
            <w:color w:val="auto"/>
          </w:rPr>
          <w:t>http://лотошинье.рф</w:t>
        </w:r>
      </w:hyperlink>
      <w:r w:rsidRPr="00A05B4B">
        <w:t>, в разделе «Публичные слушания/общественные обсуждения».</w:t>
      </w:r>
    </w:p>
    <w:p w:rsidR="00693E1E" w:rsidRPr="00A05B4B" w:rsidRDefault="00693E1E" w:rsidP="00693E1E">
      <w:pPr>
        <w:pStyle w:val="a4"/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color w:val="auto"/>
        </w:rPr>
      </w:pPr>
      <w:r w:rsidRPr="00A05B4B">
        <w:rPr>
          <w:rFonts w:ascii="Times New Roman" w:hAnsi="Times New Roman"/>
          <w:color w:val="auto"/>
        </w:rPr>
        <w:t xml:space="preserve">Экспозиции по материалам проекта со свободным доступом заинтересованных лиц и представителей организаций были представлены </w:t>
      </w:r>
      <w:r w:rsidRPr="00C13376">
        <w:rPr>
          <w:rFonts w:ascii="Times New Roman" w:hAnsi="Times New Roman"/>
          <w:color w:val="auto"/>
        </w:rPr>
        <w:t xml:space="preserve">в период </w:t>
      </w:r>
      <w:r w:rsidR="0092022D" w:rsidRPr="00C13376">
        <w:rPr>
          <w:rFonts w:ascii="Times New Roman" w:hAnsi="Times New Roman"/>
          <w:color w:val="auto"/>
        </w:rPr>
        <w:t>проведения общественных обсуждений по адресам:</w:t>
      </w:r>
      <w:r w:rsidRPr="00A05B4B">
        <w:rPr>
          <w:rFonts w:ascii="Times New Roman" w:hAnsi="Times New Roman"/>
          <w:color w:val="auto"/>
        </w:rPr>
        <w:t xml:space="preserve"> </w:t>
      </w:r>
    </w:p>
    <w:p w:rsidR="00693E1E" w:rsidRPr="00A05B4B" w:rsidRDefault="00693E1E" w:rsidP="00693E1E">
      <w:pPr>
        <w:pStyle w:val="ConsPlusNonformat"/>
        <w:tabs>
          <w:tab w:val="left" w:pos="993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>- Московская область, городской округ Лотошино, рп. Лотошино, ул. Центральная, д. 18, 2 этаж (зал заседаний);</w:t>
      </w:r>
    </w:p>
    <w:p w:rsidR="00693E1E" w:rsidRPr="00A05B4B" w:rsidRDefault="00693E1E" w:rsidP="00693E1E">
      <w:pPr>
        <w:pStyle w:val="ConsPlusNonformat"/>
        <w:tabs>
          <w:tab w:val="left" w:pos="993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>- Московская область, городской округ Лотошино, с. Микулино, ул. Микрорайон, д.15.</w:t>
      </w:r>
    </w:p>
    <w:p w:rsidR="00693E1E" w:rsidRPr="00A05B4B" w:rsidRDefault="00693E1E" w:rsidP="00693E1E">
      <w:pPr>
        <w:pStyle w:val="ConsPlusNonformat"/>
        <w:tabs>
          <w:tab w:val="left" w:pos="993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>- Московская область, городской округ Лотошино, д. Доры, дом 5 (здание ДК).</w:t>
      </w:r>
    </w:p>
    <w:p w:rsidR="00693E1E" w:rsidRPr="00A05B4B" w:rsidRDefault="00693E1E" w:rsidP="00693E1E">
      <w:pPr>
        <w:pStyle w:val="ConsPlusNonformat"/>
        <w:tabs>
          <w:tab w:val="left" w:pos="993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>В ходе экспозиции по проекту проводились консультации.</w:t>
      </w:r>
    </w:p>
    <w:p w:rsidR="00693E1E" w:rsidRPr="00A05B4B" w:rsidRDefault="00693E1E" w:rsidP="00693E1E">
      <w:pPr>
        <w:pStyle w:val="ConsPlusNonformat"/>
        <w:tabs>
          <w:tab w:val="left" w:pos="993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 xml:space="preserve">В целях консультирования и доведения информации о содержании проекта Генерального плана городского округа Лотошино Московской области, в соответствии с графиком, утвержденным постановлением Главы администрации городского округа </w:t>
      </w:r>
      <w:r w:rsidRPr="00A05B4B">
        <w:rPr>
          <w:rFonts w:ascii="Times New Roman" w:hAnsi="Times New Roman" w:cs="Times New Roman"/>
          <w:sz w:val="24"/>
          <w:szCs w:val="24"/>
        </w:rPr>
        <w:lastRenderedPageBreak/>
        <w:t>Лотошино от 29.07.2020 №705 «О проведении общественных обсуждений по проекту Генерального плана городского округа Лотошино Московской области» проведены 12 собраний жителей городского округа Лотошино и других уча</w:t>
      </w:r>
      <w:r w:rsidR="004C7E3A" w:rsidRPr="00A05B4B">
        <w:rPr>
          <w:rFonts w:ascii="Times New Roman" w:hAnsi="Times New Roman" w:cs="Times New Roman"/>
          <w:sz w:val="24"/>
          <w:szCs w:val="24"/>
        </w:rPr>
        <w:t>стников общественных обсуждений:</w:t>
      </w:r>
    </w:p>
    <w:p w:rsidR="004C7E3A" w:rsidRPr="00A05B4B" w:rsidRDefault="004C7E3A" w:rsidP="004C7E3A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- 25.08.2020 в 15.00 по адресу: Московская область, городской округ Лотошино, рп. Лотошино, ул. Центральная, д. 20 (здание КДЦ «Русь»);</w:t>
      </w:r>
    </w:p>
    <w:p w:rsidR="004C7E3A" w:rsidRPr="00A05B4B" w:rsidRDefault="004C7E3A" w:rsidP="004C7E3A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- 26.08.2020 в 15.00 по адресу: Московская область, городской округ Лотошино, д. Михалево, ул. Микрорайон, д. 28 (здание ДК);</w:t>
      </w:r>
    </w:p>
    <w:p w:rsidR="004C7E3A" w:rsidRPr="00A05B4B" w:rsidRDefault="004C7E3A" w:rsidP="004C7E3A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- 27.08.2020 в 15.00 по адресу: Московская область, городской округ Лотошино, д. Калицино, ул. Почтовая, д. 11 (здание ДК);</w:t>
      </w:r>
    </w:p>
    <w:p w:rsidR="004C7E3A" w:rsidRPr="00A05B4B" w:rsidRDefault="004C7E3A" w:rsidP="004C7E3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- 02.09.2020 в 15.00 по адресу: Московская область, городской округ Лотошино, д. Введенское, ул. Микрорайон, д. 14 (здание ДК);</w:t>
      </w:r>
    </w:p>
    <w:p w:rsidR="004C7E3A" w:rsidRPr="00A05B4B" w:rsidRDefault="004C7E3A" w:rsidP="007F6395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- 0</w:t>
      </w:r>
      <w:r w:rsidR="007F6395" w:rsidRPr="00A05B4B">
        <w:rPr>
          <w:rFonts w:ascii="Times New Roman" w:hAnsi="Times New Roman" w:cs="Times New Roman"/>
          <w:color w:val="auto"/>
        </w:rPr>
        <w:t>3</w:t>
      </w:r>
      <w:r w:rsidRPr="00A05B4B">
        <w:rPr>
          <w:rFonts w:ascii="Times New Roman" w:hAnsi="Times New Roman" w:cs="Times New Roman"/>
          <w:color w:val="auto"/>
        </w:rPr>
        <w:t>.09.2020 в 15.00 по адресу:</w:t>
      </w:r>
      <w:r w:rsidR="007F6395" w:rsidRPr="00A05B4B">
        <w:rPr>
          <w:rFonts w:ascii="Times New Roman" w:hAnsi="Times New Roman" w:cs="Times New Roman"/>
          <w:color w:val="auto"/>
        </w:rPr>
        <w:t xml:space="preserve"> Московская область, городской округ Лотошино, с. Микулино, ул. Микрорайон, д. 15 (здание администрации);</w:t>
      </w:r>
    </w:p>
    <w:p w:rsidR="00053A06" w:rsidRPr="00A05B4B" w:rsidRDefault="00053A06" w:rsidP="00053A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- 04.09.2020 в 15.00 по адресу: Московская область, городской округ Лотошино,д. Савостино, ул. Школьная, д. 4 (здание ДК);</w:t>
      </w:r>
    </w:p>
    <w:p w:rsidR="00053A06" w:rsidRPr="00A05B4B" w:rsidRDefault="00053A06" w:rsidP="00053A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- 08.09.2020 в 15.00 по адресу: Московская область, городской округ Лотошино, д. Гаврилово, д. 36 (здание ДК);</w:t>
      </w:r>
    </w:p>
    <w:p w:rsidR="00053A06" w:rsidRPr="00A05B4B" w:rsidRDefault="00053A06" w:rsidP="005413AE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- 09.09.2020 в 15.00 по адресу:</w:t>
      </w:r>
      <w:r w:rsidR="005413AE" w:rsidRPr="00A05B4B">
        <w:rPr>
          <w:rFonts w:ascii="Times New Roman" w:hAnsi="Times New Roman" w:cs="Times New Roman"/>
          <w:color w:val="auto"/>
        </w:rPr>
        <w:t xml:space="preserve"> Московская область, городской округ Лотошино, д. Доры, д. 5 (здание ДК)</w:t>
      </w:r>
      <w:r w:rsidR="00F50FA7" w:rsidRPr="00A05B4B">
        <w:rPr>
          <w:rFonts w:ascii="Times New Roman" w:hAnsi="Times New Roman" w:cs="Times New Roman"/>
          <w:color w:val="auto"/>
        </w:rPr>
        <w:t>;</w:t>
      </w:r>
    </w:p>
    <w:p w:rsidR="00F50FA7" w:rsidRPr="00A05B4B" w:rsidRDefault="00F50FA7" w:rsidP="00F50FA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- 10.09.2020 в 15.00 по адресу: Московская область, городской округ Лотошино, д. Ушаково, д. 60 (здание ДК);</w:t>
      </w:r>
    </w:p>
    <w:p w:rsidR="00F50FA7" w:rsidRPr="00A05B4B" w:rsidRDefault="00F50FA7" w:rsidP="00F50FA7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- 16.09.2020 в 15.00 по адресу: Московская область, городской округ Лотошино, п. Большая Сестра, д. 25, (здание ДК);</w:t>
      </w:r>
    </w:p>
    <w:p w:rsidR="00F50FA7" w:rsidRPr="00A05B4B" w:rsidRDefault="00F50FA7" w:rsidP="00F50FA7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4B">
        <w:rPr>
          <w:rFonts w:ascii="Times New Roman" w:hAnsi="Times New Roman" w:cs="Times New Roman"/>
          <w:sz w:val="24"/>
          <w:szCs w:val="24"/>
        </w:rPr>
        <w:t>- 17.09.2020 в 15.00 по адресу: Московская область, городской округ Лотошино, д. Кульпино, ул. Микрорайон, д.17, (здание ДК);</w:t>
      </w:r>
    </w:p>
    <w:p w:rsidR="00F50FA7" w:rsidRPr="00A05B4B" w:rsidRDefault="00F50FA7" w:rsidP="00F50FA7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- 18.09.2020 в 15.00 по адресу: Московская область, городской округ Лотошино, д. Коноплево, у дома №19 (здание магазина).</w:t>
      </w:r>
    </w:p>
    <w:p w:rsidR="007F6395" w:rsidRPr="00A05B4B" w:rsidRDefault="007F6395" w:rsidP="005413AE">
      <w:pPr>
        <w:ind w:right="-2" w:firstLine="567"/>
        <w:jc w:val="both"/>
        <w:rPr>
          <w:rFonts w:ascii="Times New Roman" w:hAnsi="Times New Roman" w:cs="Times New Roman"/>
          <w:color w:val="auto"/>
        </w:rPr>
      </w:pPr>
    </w:p>
    <w:p w:rsidR="00964B53" w:rsidRPr="00A05B4B" w:rsidRDefault="00964B53" w:rsidP="00964B53">
      <w:pPr>
        <w:numPr>
          <w:ilvl w:val="0"/>
          <w:numId w:val="6"/>
        </w:numPr>
        <w:shd w:val="clear" w:color="auto" w:fill="FFFFFF"/>
        <w:tabs>
          <w:tab w:val="left" w:pos="709"/>
          <w:tab w:val="center" w:pos="1418"/>
        </w:tabs>
        <w:spacing w:line="278" w:lineRule="exact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поступивших предложениях и замечаниях по проекту.</w:t>
      </w:r>
    </w:p>
    <w:p w:rsidR="00964B53" w:rsidRPr="00A05B4B" w:rsidRDefault="00964B53" w:rsidP="00964B53">
      <w:pPr>
        <w:shd w:val="clear" w:color="auto" w:fill="FFFFFF"/>
        <w:tabs>
          <w:tab w:val="center" w:pos="1418"/>
        </w:tabs>
        <w:ind w:left="927"/>
        <w:textAlignment w:val="baseline"/>
        <w:rPr>
          <w:i/>
          <w:color w:val="auto"/>
          <w:u w:val="single"/>
        </w:rPr>
      </w:pPr>
    </w:p>
    <w:p w:rsidR="00964B53" w:rsidRPr="00A05B4B" w:rsidRDefault="00964B53" w:rsidP="00964B53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В рассмотрении проекта приняло участие </w:t>
      </w:r>
      <w:r w:rsidR="00FA59A6" w:rsidRPr="00A05B4B">
        <w:rPr>
          <w:rFonts w:ascii="Times New Roman" w:hAnsi="Times New Roman" w:cs="Times New Roman"/>
          <w:color w:val="auto"/>
        </w:rPr>
        <w:t>6</w:t>
      </w:r>
      <w:r w:rsidR="003A6882" w:rsidRPr="00A05B4B">
        <w:rPr>
          <w:rFonts w:ascii="Times New Roman" w:hAnsi="Times New Roman" w:cs="Times New Roman"/>
          <w:color w:val="auto"/>
        </w:rPr>
        <w:t>6</w:t>
      </w:r>
      <w:r w:rsidRPr="00A05B4B">
        <w:rPr>
          <w:rFonts w:ascii="Times New Roman" w:hAnsi="Times New Roman" w:cs="Times New Roman"/>
          <w:color w:val="auto"/>
        </w:rPr>
        <w:t xml:space="preserve"> человек.</w:t>
      </w:r>
    </w:p>
    <w:p w:rsidR="00964B53" w:rsidRPr="00A05B4B" w:rsidRDefault="00964B53" w:rsidP="00964B53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В ходе проведения общественных обсуждений по рассматриваемому вопросу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за период </w:t>
      </w:r>
      <w:r w:rsidRPr="00A05B4B">
        <w:rPr>
          <w:rFonts w:ascii="Times New Roman" w:hAnsi="Times New Roman" w:cs="Times New Roman"/>
          <w:color w:val="auto"/>
        </w:rPr>
        <w:t>с 31 июля 2020 года по 23 сентября 2020 года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 от заинтересованных лиц п</w:t>
      </w:r>
      <w:r w:rsidRPr="00A05B4B">
        <w:rPr>
          <w:rFonts w:ascii="Times New Roman" w:hAnsi="Times New Roman" w:cs="Times New Roman"/>
          <w:color w:val="auto"/>
        </w:rPr>
        <w:t xml:space="preserve">оступило </w:t>
      </w:r>
      <w:r w:rsidR="00B44E65" w:rsidRPr="00A05B4B">
        <w:rPr>
          <w:rFonts w:ascii="Times New Roman" w:hAnsi="Times New Roman" w:cs="Times New Roman"/>
          <w:color w:val="auto"/>
        </w:rPr>
        <w:t>45</w:t>
      </w:r>
      <w:r w:rsidRPr="00A05B4B">
        <w:rPr>
          <w:rFonts w:ascii="Times New Roman" w:hAnsi="Times New Roman" w:cs="Times New Roman"/>
          <w:color w:val="auto"/>
        </w:rPr>
        <w:t xml:space="preserve"> обращени</w:t>
      </w:r>
      <w:r w:rsidR="00D42119" w:rsidRPr="00A05B4B">
        <w:rPr>
          <w:rFonts w:ascii="Times New Roman" w:hAnsi="Times New Roman" w:cs="Times New Roman"/>
          <w:color w:val="auto"/>
        </w:rPr>
        <w:t>й</w:t>
      </w:r>
      <w:r w:rsidR="00B44E65" w:rsidRPr="00A05B4B">
        <w:rPr>
          <w:rFonts w:ascii="Times New Roman" w:hAnsi="Times New Roman" w:cs="Times New Roman"/>
          <w:color w:val="auto"/>
        </w:rPr>
        <w:t xml:space="preserve"> (97 предложений и замечаний)</w:t>
      </w:r>
      <w:r w:rsidRPr="00A05B4B">
        <w:rPr>
          <w:rFonts w:ascii="Times New Roman" w:hAnsi="Times New Roman" w:cs="Times New Roman"/>
          <w:color w:val="auto"/>
        </w:rPr>
        <w:t>, из них:</w:t>
      </w:r>
    </w:p>
    <w:p w:rsidR="00B44E65" w:rsidRPr="00A05B4B" w:rsidRDefault="00B44E65" w:rsidP="00B44E65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18 – в письменном виде, путем записи в журнале учета посетителей и записи предложений и замечаний,</w:t>
      </w:r>
    </w:p>
    <w:p w:rsidR="00B44E65" w:rsidRPr="00A05B4B" w:rsidRDefault="00B44E65" w:rsidP="00B44E65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22 - в электронном виде посредством Портала государственных и муниципальных услуг Московской области (РПГУ);</w:t>
      </w:r>
    </w:p>
    <w:p w:rsidR="00B44E65" w:rsidRPr="00A05B4B" w:rsidRDefault="00B44E65" w:rsidP="00B44E65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3 – в письменном виде, на имя Главы городского округа Лотошино;</w:t>
      </w:r>
    </w:p>
    <w:p w:rsidR="00B44E65" w:rsidRPr="00A05B4B" w:rsidRDefault="00B44E65" w:rsidP="00B44E65">
      <w:pPr>
        <w:shd w:val="clear" w:color="auto" w:fill="FFFFFF"/>
        <w:tabs>
          <w:tab w:val="center" w:pos="1418"/>
        </w:tabs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2 – в комиссию по организации и проведению общественных обсуждений по проекту Генерального плана городского округа Лотошино Московской области.</w:t>
      </w:r>
    </w:p>
    <w:p w:rsidR="00964B53" w:rsidRPr="00A05B4B" w:rsidRDefault="00964B53" w:rsidP="00964B53">
      <w:pPr>
        <w:pStyle w:val="a4"/>
        <w:shd w:val="clear" w:color="auto" w:fill="FFFFFF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183910" w:rsidRPr="00A05B4B" w:rsidRDefault="00F46F86" w:rsidP="0018391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5B4B">
        <w:rPr>
          <w:rFonts w:ascii="Times New Roman" w:eastAsia="Times New Roman" w:hAnsi="Times New Roman" w:cs="Times New Roman"/>
          <w:color w:val="auto"/>
        </w:rPr>
        <w:t>В результате анализа поступивших предложений и замечаний по проекту Генерального плана городского округа Лотошино в</w:t>
      </w:r>
      <w:r w:rsidR="00902644" w:rsidRPr="00A05B4B">
        <w:rPr>
          <w:rFonts w:ascii="Times New Roman" w:eastAsia="Times New Roman" w:hAnsi="Times New Roman" w:cs="Times New Roman"/>
          <w:color w:val="auto"/>
        </w:rPr>
        <w:t xml:space="preserve"> ходе </w:t>
      </w:r>
      <w:r w:rsidR="00183910" w:rsidRPr="00A05B4B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="00902644" w:rsidRPr="00A05B4B">
        <w:rPr>
          <w:rFonts w:ascii="Times New Roman" w:eastAsia="Times New Roman" w:hAnsi="Times New Roman" w:cs="Times New Roman"/>
          <w:color w:val="auto"/>
        </w:rPr>
        <w:t>общественных обсуждений</w:t>
      </w:r>
      <w:r w:rsidR="00183910" w:rsidRPr="00A05B4B">
        <w:rPr>
          <w:rFonts w:ascii="Times New Roman" w:eastAsia="Times New Roman" w:hAnsi="Times New Roman" w:cs="Times New Roman"/>
          <w:color w:val="auto"/>
        </w:rPr>
        <w:t xml:space="preserve"> </w:t>
      </w:r>
      <w:r w:rsidRPr="00A05B4B">
        <w:rPr>
          <w:rFonts w:ascii="Times New Roman" w:eastAsia="Times New Roman" w:hAnsi="Times New Roman" w:cs="Times New Roman"/>
          <w:color w:val="auto"/>
        </w:rPr>
        <w:t>сформирован обобщенный список</w:t>
      </w:r>
      <w:r w:rsidR="006666AD" w:rsidRPr="00A05B4B">
        <w:rPr>
          <w:rFonts w:ascii="Times New Roman" w:eastAsia="Times New Roman" w:hAnsi="Times New Roman" w:cs="Times New Roman"/>
          <w:color w:val="auto"/>
        </w:rPr>
        <w:t xml:space="preserve">, </w:t>
      </w:r>
      <w:r w:rsidR="006666AD" w:rsidRPr="00A05B4B">
        <w:rPr>
          <w:rFonts w:ascii="Times New Roman" w:hAnsi="Times New Roman" w:cs="Times New Roman"/>
          <w:color w:val="auto"/>
        </w:rPr>
        <w:t>рекомендованный разработчику (ГАУ МО «НИиПИ градостроительства») для проработки в соответствии с действующим законодательством</w:t>
      </w:r>
      <w:r w:rsidRPr="00A05B4B">
        <w:rPr>
          <w:rFonts w:ascii="Times New Roman" w:eastAsia="Times New Roman" w:hAnsi="Times New Roman" w:cs="Times New Roman"/>
          <w:color w:val="auto"/>
        </w:rPr>
        <w:t>:</w:t>
      </w:r>
    </w:p>
    <w:p w:rsidR="00AD73FF" w:rsidRPr="00A05B4B" w:rsidRDefault="00AD73FF" w:rsidP="0018391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737"/>
      </w:tblGrid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AD73FF" w:rsidP="00526F4B">
            <w:pPr>
              <w:tabs>
                <w:tab w:val="left" w:pos="738"/>
                <w:tab w:val="center" w:pos="1418"/>
              </w:tabs>
              <w:ind w:left="29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№п/п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526F4B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Предложения и замечания участников общественных обсуждений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D73FF" w:rsidP="00526F4B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рабочем поселке Лотошино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widowControl/>
              <w:ind w:firstLine="17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Ж2 в месте расположения земельного участка кадастровый номер 50:02:0030201:205 обозначить как зону Ж1, т.к. данную зону планируется использовать под застройку многоквартирными жилыми домами и объектами социального назначения.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AD73FF" w:rsidP="00E07077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О2 в месте расположения земельного участка К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50:02:0030202:620, обозначить как О1.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AD73FF" w:rsidP="00E07077">
            <w:pPr>
              <w:tabs>
                <w:tab w:val="left" w:pos="284"/>
                <w:tab w:val="left" w:pos="993"/>
              </w:tabs>
              <w:ind w:firstLine="1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Земельный участок с кадастровым номером 50:02:0030102:954 исключить из двух территориальных зон – О1 и Ж2, полностью включить его в зону Ж2.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tabs>
                <w:tab w:val="center" w:pos="1292"/>
                <w:tab w:val="left" w:pos="1560"/>
              </w:tabs>
              <w:ind w:firstLine="1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Ж2 в месте расположения земельных участков кадастровый номер: 50:02:0030101:256; 50:02:0030101:255; 50:02:0030101:257; 50:02:0030101:636; 50:02:0030101:637; 50:02:0030101:656; 50:02:0030101:658; 50:02:0030101:659; 50:02:0030101:657; 50:02:0030101:655 и 50:02:0030101:635 обозначить как зону Ж1, т.к. в данной зоне расположены многоквартирные жилые дома.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tabs>
                <w:tab w:val="left" w:pos="567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О1 в месте расположения земельных участков кадастровый номер: 50:02:0030204:32, 50:02:0030204:321 и 50:02:0030204:125, обозначить как зону Ж2, т.к. вид разрешенного использования этих участков – для ведения личного подсобного хозяйства.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tabs>
                <w:tab w:val="left" w:pos="567"/>
                <w:tab w:val="center" w:pos="1560"/>
              </w:tabs>
              <w:ind w:left="17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С2, расположенную в северной части кадастрового квартала 50:02:0040110 обозначить как зону О1, т.к. на этой территории планируется размещение объектов делового назначения и розничной торговли.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AD73FF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Р1, расположенную в кадастровом квартале 50:02:0030103 обозначить по координатам:</w:t>
            </w:r>
          </w:p>
          <w:tbl>
            <w:tblPr>
              <w:tblW w:w="3702" w:type="dxa"/>
              <w:tblLayout w:type="fixed"/>
              <w:tblCellMar>
                <w:top w:w="15" w:type="dxa"/>
                <w:left w:w="0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1366"/>
              <w:gridCol w:w="1508"/>
            </w:tblGrid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ind w:left="-43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№ точки</w:t>
                  </w:r>
                </w:p>
              </w:tc>
              <w:tc>
                <w:tcPr>
                  <w:tcW w:w="28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Координаты, м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Широта</w:t>
                  </w:r>
                </w:p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 (координата Y)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Долгота</w:t>
                  </w:r>
                </w:p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 (координата Х)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521971,36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1259693,36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521963,66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1259681,46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521928,57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1259665,65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521881,49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1259651,49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521850,75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1259652,18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521833,85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1259666,50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521823,90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1259681,54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521812,43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1259702,30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521774,14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1259855,26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521763,92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1259881,04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521759,27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1259901,36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521753,22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1259940,62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521758,60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1259944,68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521761,04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1259960,59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521780,09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1259974,19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521784,07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1259981,29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521783,88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1259999,03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521761,66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1259997,35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521750,46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1260052,98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521781,35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1260059,87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521780,69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1260065,67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521789,28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1260067,37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521791,77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1260060,77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521857,29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1260070,28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521859,02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1260062,24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521833,92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1260055,97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521848,65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1259966,08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521871,49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1259970,18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521870,30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1259961,06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521841,95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1259956,07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521856,37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1259860,08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521858,54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1259841,04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521867,60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1259792,67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521868,61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1259789,37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521871,39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1259787,19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521879,05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1259787,64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521942,34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1259799,77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521951,31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1259776,14</w:t>
                  </w:r>
                </w:p>
              </w:tc>
            </w:tr>
            <w:tr w:rsidR="00AD73FF" w:rsidRPr="00A05B4B" w:rsidTr="00AD73FF">
              <w:trPr>
                <w:trHeight w:val="2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tabs>
                      <w:tab w:val="left" w:pos="507"/>
                      <w:tab w:val="left" w:pos="921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521959,89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3FF" w:rsidRPr="00A05B4B" w:rsidRDefault="00AD73FF" w:rsidP="00AD7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1259733,05</w:t>
                  </w:r>
                </w:p>
              </w:tc>
            </w:tr>
          </w:tbl>
          <w:p w:rsidR="00AD73FF" w:rsidRPr="00A05B4B" w:rsidRDefault="00AD73FF" w:rsidP="00AD73FF">
            <w:pPr>
              <w:tabs>
                <w:tab w:val="left" w:pos="974"/>
              </w:tabs>
              <w:ind w:left="-1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этим координатам разработана концепция проекта «Территория набережной водоема «Красный ручей»».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281439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раницу зоны К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коммунально-складская зона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Лотошино, ул. Ветеринарная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провести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соответствии с фактическим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использованием земельных участков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кадастровый номер 50:02:0030102:65, 50:02:0030102:49, 50:02:0030102:213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50:02:0030102:214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данных ГКН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имеется реестровая ошибка, координаты для внесения изменений: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 522316,72; 1260354,32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 522307,96; 1260359,22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  522292,49; 1260368,2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 522263,57; 1260384,32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 522246,98; 1260393,57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 522235,61; 1260399,94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 522227,78; 1260404,13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 522219,02; 1260389,99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 522205,02; 1260398,94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522184,15; 1260412,19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 522160,25; 1260427,3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 522157,23; 1260429,07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281439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раницу зоны СП1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провести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фактическим использованием земельного участка кадастровый номер 50:02:0010518:1, в данных ГКН имеется реестровая ошибка, координаты для внесения изменений: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 524582,91; 1260116,64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 524839,82; 1260173,42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 524733,43; 1260441,45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 524378,88; 1260400,07</w:t>
            </w:r>
          </w:p>
          <w:p w:rsidR="00AD73FF" w:rsidRPr="00A05B4B" w:rsidRDefault="00AD73FF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 524380,58; 1260318,44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D73FF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деревне Агнищево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tabs>
                <w:tab w:val="left" w:pos="271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С3 за счет зоны СП3, расположенную восточнее и юго-восточнее земельного участка кадастровый номер 50:02:0040502:270 в д. Агнищево, с целью использовать данную территорию для выпаса скота.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Андрейково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D124BD" w:rsidP="00E07077">
            <w:pPr>
              <w:tabs>
                <w:tab w:val="left" w:pos="297"/>
              </w:tabs>
              <w:ind w:left="14" w:firstLine="116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Ж2 за счет зоны С4 для возможности прирезки (перераспределения) земельных участков.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E07077">
            <w:pPr>
              <w:tabs>
                <w:tab w:val="left" w:pos="297"/>
              </w:tabs>
              <w:ind w:left="14" w:firstLine="11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С4 к западу от д. Андрейково обозначить как зону Р1.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Афанасово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453CCC" w:rsidP="00281439">
            <w:pPr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ону С3 в месте расположения земельного участка </w:t>
            </w:r>
            <w:r w:rsidR="00281439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кадастровый номер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50:02:0010312:7 обозначить как зона П (вопрос изменения функциональной зоны находится на согласовании в Министерстве сельского хозяйства Московской области, обращение Комитета по архитектуре и градостроительству Московской области 28Исх-33215/05-01 от 18.08.2020).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81439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pStyle w:val="3"/>
              <w:shd w:val="clear" w:color="auto" w:fill="FFFFFF"/>
              <w:spacing w:before="0"/>
              <w:ind w:firstLine="26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Расширить зону Ж2 за счет зоны CХ примыкающей к земельному участку </w:t>
            </w:r>
            <w:r w:rsidR="00453CCC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кадастровый номер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50:02:0010411:307)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tabs>
                <w:tab w:val="left" w:pos="1030"/>
              </w:tabs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поселк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Большая Сестра</w:t>
            </w:r>
          </w:p>
        </w:tc>
      </w:tr>
      <w:tr w:rsidR="00AD73FF" w:rsidRPr="00A05B4B" w:rsidTr="00AD73FF">
        <w:tc>
          <w:tcPr>
            <w:tcW w:w="869" w:type="dxa"/>
            <w:vMerge w:val="restart"/>
            <w:shd w:val="clear" w:color="auto" w:fill="auto"/>
          </w:tcPr>
          <w:p w:rsidR="00AD73FF" w:rsidRPr="00A05B4B" w:rsidRDefault="00661323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  <w:p w:rsidR="00AD73FF" w:rsidRPr="00A05B4B" w:rsidRDefault="00AD73FF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</w:p>
          <w:p w:rsidR="00AD73FF" w:rsidRPr="00A05B4B" w:rsidRDefault="00661323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pStyle w:val="af7"/>
              <w:tabs>
                <w:tab w:val="clear" w:pos="709"/>
                <w:tab w:val="left" w:pos="413"/>
              </w:tabs>
              <w:spacing w:after="0" w:line="240" w:lineRule="auto"/>
              <w:ind w:left="0" w:firstLine="130"/>
              <w:rPr>
                <w:b/>
                <w:i/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>Установить зоны сельскохозяйственного использования (вид разрешенного использования: Рыбоводство), согласно приложенным схемам, с целью оформления земельных участков под зданиями и сооружениями.</w:t>
            </w:r>
          </w:p>
        </w:tc>
      </w:tr>
      <w:tr w:rsidR="00AD73FF" w:rsidRPr="00A05B4B" w:rsidTr="00AD73FF">
        <w:tc>
          <w:tcPr>
            <w:tcW w:w="869" w:type="dxa"/>
            <w:vMerge/>
            <w:shd w:val="clear" w:color="auto" w:fill="auto"/>
          </w:tcPr>
          <w:p w:rsidR="00AD73FF" w:rsidRPr="00A05B4B" w:rsidRDefault="00AD73FF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942AB3">
            <w:pPr>
              <w:tabs>
                <w:tab w:val="left" w:pos="413"/>
              </w:tabs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нести изменения в территориальную зону и включить земельные участки (согласно прилагаемым схемам) в зону </w:t>
            </w:r>
            <w:r w:rsidR="00942AB3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(зона сельскохозяйственного производства), с категорией: земли сельскохозяйственного назначения, ВРИ: Рыбоводство (</w:t>
            </w:r>
            <w:r w:rsidR="00942AB3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хема и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уточненные координаты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протоколе общественных обсуждений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453CCC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Боровки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942AB3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942AB3" w:rsidP="00065D8E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13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Зону С2 (территория садоводческого некоммерческого товарищества Боровичок) обозначить как Ж2 и внести в границы населенного пункта д. Боровки </w:t>
            </w:r>
            <w:r w:rsidR="00065D8E" w:rsidRPr="00C13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условии соответствия территории СНТ СП 42.13330.2016 (актуализированная редакция СНиП 2.07.01-89)</w:t>
            </w:r>
            <w:r w:rsidR="00A52B74" w:rsidRPr="00C13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Бородино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942AB3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E07077">
            <w:pPr>
              <w:tabs>
                <w:tab w:val="left" w:pos="439"/>
              </w:tabs>
              <w:ind w:firstLine="1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связи с обращениями граждан, предусмотреть проектом Генерального плана автобусное сообщение и автобусную остановку в д. Бородино.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Брыково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104DA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5104DA">
            <w:pPr>
              <w:tabs>
                <w:tab w:val="left" w:pos="442"/>
              </w:tabs>
              <w:ind w:firstLine="15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асть земельного участка в районе д. Брыково </w:t>
            </w:r>
            <w:r w:rsidR="005104DA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обозначить как зона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С3 согласно приложенной схеме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5104DA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хема в протоколе общественных обсуждений)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104DA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E07077">
            <w:pPr>
              <w:shd w:val="clear" w:color="auto" w:fill="FFFFFF"/>
              <w:ind w:left="17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Ж2 за счет зоны С1 к северу от земельного участка кадастровый номер: 50:02:0020415:111 с целью предоставления земельных участков гражданам.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124BD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Введенское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104DA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  <w:p w:rsidR="00AD73FF" w:rsidRPr="00A05B4B" w:rsidRDefault="00AD73FF" w:rsidP="005104DA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r w:rsidR="005104DA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124BD" w:rsidP="005104DA">
            <w:pPr>
              <w:tabs>
                <w:tab w:val="left" w:pos="442"/>
              </w:tabs>
              <w:ind w:firstLine="15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границах населенного пункта д. Введенское восточную часть зоны О1 изменить на Ж2, с целью перераспределения земельного участка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50:02:0010402:138 </w:t>
            </w:r>
            <w:r w:rsidR="005104DA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(схема в протоколе общественных обсуждений)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104DA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355284" w:rsidP="005104DA">
            <w:pPr>
              <w:pStyle w:val="3"/>
              <w:shd w:val="clear" w:color="auto" w:fill="FFFFFF"/>
              <w:spacing w:before="0"/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границах населенного пункта д. Введенское увеличить зону Ж2 за счет зоны О1 с целью перераспределения земельного участка </w:t>
            </w:r>
            <w:r w:rsidR="005104DA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4DA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50:02:0010402:1022.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CC353D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8737" w:type="dxa"/>
            <w:shd w:val="clear" w:color="auto" w:fill="auto"/>
          </w:tcPr>
          <w:p w:rsidR="00355284" w:rsidRPr="00A05B4B" w:rsidRDefault="00355284" w:rsidP="00E07077">
            <w:pPr>
              <w:pStyle w:val="af7"/>
              <w:spacing w:after="0" w:line="240" w:lineRule="auto"/>
              <w:ind w:left="0" w:firstLine="124"/>
              <w:rPr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>Из</w:t>
            </w:r>
            <w:r w:rsidR="00CC353D" w:rsidRPr="00A05B4B">
              <w:rPr>
                <w:sz w:val="20"/>
                <w:szCs w:val="20"/>
              </w:rPr>
              <w:t xml:space="preserve"> проекта</w:t>
            </w:r>
            <w:r w:rsidRPr="00A05B4B">
              <w:rPr>
                <w:sz w:val="20"/>
                <w:szCs w:val="20"/>
              </w:rPr>
              <w:t xml:space="preserve"> Генерального плана исключить участок планируемой улицы местного значения с координатами МСК-50, зона 1: </w:t>
            </w:r>
          </w:p>
          <w:tbl>
            <w:tblPr>
              <w:tblW w:w="4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1559"/>
              <w:gridCol w:w="1560"/>
            </w:tblGrid>
            <w:tr w:rsidR="00CC353D" w:rsidRPr="00A05B4B" w:rsidTr="00CC353D">
              <w:tc>
                <w:tcPr>
                  <w:tcW w:w="968" w:type="dxa"/>
                  <w:vMerge w:val="restart"/>
                  <w:vAlign w:val="center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19" w:type="dxa"/>
                  <w:gridSpan w:val="2"/>
                  <w:shd w:val="clear" w:color="auto" w:fill="auto"/>
                  <w:noWrap/>
                  <w:hideMark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CC353D" w:rsidRPr="00A05B4B" w:rsidTr="00CC353D">
              <w:tc>
                <w:tcPr>
                  <w:tcW w:w="968" w:type="dxa"/>
                  <w:vMerge/>
                </w:tcPr>
                <w:p w:rsidR="00CC353D" w:rsidRPr="00A05B4B" w:rsidRDefault="00CC353D" w:rsidP="00CC353D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60" w:type="dxa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</w:tr>
            <w:tr w:rsidR="00CC353D" w:rsidRPr="00A05B4B" w:rsidTr="00CC353D">
              <w:tc>
                <w:tcPr>
                  <w:tcW w:w="968" w:type="dxa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537600.11</w:t>
                  </w:r>
                </w:p>
              </w:tc>
              <w:tc>
                <w:tcPr>
                  <w:tcW w:w="1560" w:type="dxa"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1259548.48</w:t>
                  </w:r>
                </w:p>
              </w:tc>
            </w:tr>
            <w:tr w:rsidR="00CC353D" w:rsidRPr="00A05B4B" w:rsidTr="00CC353D">
              <w:tc>
                <w:tcPr>
                  <w:tcW w:w="968" w:type="dxa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537591.15</w:t>
                  </w:r>
                </w:p>
              </w:tc>
              <w:tc>
                <w:tcPr>
                  <w:tcW w:w="1560" w:type="dxa"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1259549.22</w:t>
                  </w:r>
                </w:p>
              </w:tc>
            </w:tr>
            <w:tr w:rsidR="00CC353D" w:rsidRPr="00A05B4B" w:rsidTr="00CC353D">
              <w:tc>
                <w:tcPr>
                  <w:tcW w:w="968" w:type="dxa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537584.21</w:t>
                  </w:r>
                </w:p>
              </w:tc>
              <w:tc>
                <w:tcPr>
                  <w:tcW w:w="1560" w:type="dxa"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1259437.19</w:t>
                  </w:r>
                </w:p>
              </w:tc>
            </w:tr>
            <w:tr w:rsidR="00CC353D" w:rsidRPr="00A05B4B" w:rsidTr="00CC353D">
              <w:tc>
                <w:tcPr>
                  <w:tcW w:w="968" w:type="dxa"/>
                </w:tcPr>
                <w:p w:rsidR="00CC353D" w:rsidRPr="00A05B4B" w:rsidRDefault="00CC353D" w:rsidP="00CC353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537591.22</w:t>
                  </w:r>
                </w:p>
              </w:tc>
              <w:tc>
                <w:tcPr>
                  <w:tcW w:w="1560" w:type="dxa"/>
                </w:tcPr>
                <w:p w:rsidR="00CC353D" w:rsidRPr="00A05B4B" w:rsidRDefault="00CC353D" w:rsidP="00CC353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1259438.23</w:t>
                  </w:r>
                </w:p>
              </w:tc>
            </w:tr>
          </w:tbl>
          <w:p w:rsidR="00355284" w:rsidRPr="00A05B4B" w:rsidRDefault="00355284" w:rsidP="00CC353D">
            <w:pPr>
              <w:pStyle w:val="3"/>
              <w:shd w:val="clear" w:color="auto" w:fill="FFFFFF"/>
              <w:spacing w:before="0"/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целью перераспределения земельного участка кадастровый номер 50:02:001</w:t>
            </w:r>
            <w:r w:rsidR="00CC353D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0402:138.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CC353D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355284" w:rsidP="00526F4B">
            <w:pPr>
              <w:pStyle w:val="af7"/>
              <w:spacing w:after="0" w:line="240" w:lineRule="auto"/>
              <w:ind w:left="0" w:firstLine="130"/>
              <w:rPr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>О</w:t>
            </w:r>
            <w:r w:rsidR="00AD73FF" w:rsidRPr="00A05B4B">
              <w:rPr>
                <w:sz w:val="20"/>
                <w:szCs w:val="20"/>
              </w:rPr>
              <w:t>бозначить зону С2 как зону С3 в соответствии с координатами: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AD73FF" w:rsidRPr="00A05B4B" w:rsidTr="00CC353D"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vMerge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A05B4B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A05B4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536665,87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1259422,8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536634,83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1259521,69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536630,60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1259523,44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536606,52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1259516,59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536642,32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1259415,02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536665,87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1259422,80</w:t>
                  </w:r>
                </w:p>
              </w:tc>
            </w:tr>
          </w:tbl>
          <w:p w:rsidR="00AD73FF" w:rsidRPr="00A05B4B" w:rsidRDefault="00AD73FF" w:rsidP="00526F4B">
            <w:pPr>
              <w:pStyle w:val="af7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CC353D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355284" w:rsidP="00526F4B">
            <w:pPr>
              <w:widowControl/>
              <w:ind w:firstLine="1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бозначить зону Т как зону С3 в соответствии с координатами: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AD73FF" w:rsidRPr="00A05B4B" w:rsidTr="00CC353D"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vMerge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A05B4B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A05B4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536769,07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1259280,96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536770,54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1259330,33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536711,95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1259338,87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536710,85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1259284,74</w:t>
                  </w:r>
                </w:p>
              </w:tc>
            </w:tr>
            <w:tr w:rsidR="00AD73FF" w:rsidRPr="00A05B4B" w:rsidTr="00CC353D">
              <w:tc>
                <w:tcPr>
                  <w:tcW w:w="974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536769,07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D73FF" w:rsidRPr="00A05B4B" w:rsidRDefault="00AD73FF" w:rsidP="00526F4B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1259280,96</w:t>
                  </w:r>
                </w:p>
              </w:tc>
            </w:tr>
          </w:tbl>
          <w:p w:rsidR="00AD73FF" w:rsidRPr="00A05B4B" w:rsidRDefault="00AD73FF" w:rsidP="00526F4B">
            <w:pPr>
              <w:widowControl/>
              <w:ind w:firstLine="1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CC353D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355284" w:rsidP="00355284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ровести границу зоны Ж2 в д. Введенское в районе участков кадастровый номер: 50:02:0010402:142 и 50:02:0010402:36 вдоль дороги, с учетом фактического использования земельных участков, так как у большей части из них границы не установлены</w:t>
            </w:r>
            <w:r w:rsidR="00CC353D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(схема в протоколе общественных обсуждений)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355284" w:rsidP="00526F4B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Владимировка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805C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355284" w:rsidP="00355284">
            <w:pPr>
              <w:pStyle w:val="af7"/>
              <w:spacing w:after="0" w:line="240" w:lineRule="auto"/>
              <w:ind w:left="0" w:firstLine="124"/>
              <w:rPr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 xml:space="preserve"> Изменить </w:t>
            </w:r>
            <w:r w:rsidR="00AD73FF" w:rsidRPr="00A05B4B">
              <w:rPr>
                <w:sz w:val="20"/>
                <w:szCs w:val="20"/>
              </w:rPr>
              <w:t>част</w:t>
            </w:r>
            <w:r w:rsidRPr="00A05B4B">
              <w:rPr>
                <w:sz w:val="20"/>
                <w:szCs w:val="20"/>
              </w:rPr>
              <w:t>ь</w:t>
            </w:r>
            <w:r w:rsidR="00AD73FF" w:rsidRPr="00A05B4B">
              <w:rPr>
                <w:sz w:val="20"/>
                <w:szCs w:val="20"/>
              </w:rPr>
              <w:t xml:space="preserve"> зоны Р2 на Ж2 и включ</w:t>
            </w:r>
            <w:r w:rsidRPr="00A05B4B">
              <w:rPr>
                <w:sz w:val="20"/>
                <w:szCs w:val="20"/>
              </w:rPr>
              <w:t>ить</w:t>
            </w:r>
            <w:r w:rsidR="00AD73FF" w:rsidRPr="00A05B4B">
              <w:rPr>
                <w:sz w:val="20"/>
                <w:szCs w:val="20"/>
              </w:rPr>
              <w:t xml:space="preserve"> в границы населенного пункта д. Владимировка городского округа Лотошино земельн</w:t>
            </w:r>
            <w:r w:rsidRPr="00A05B4B">
              <w:rPr>
                <w:sz w:val="20"/>
                <w:szCs w:val="20"/>
              </w:rPr>
              <w:t>ый</w:t>
            </w:r>
            <w:r w:rsidR="00AD73FF" w:rsidRPr="00A05B4B">
              <w:rPr>
                <w:sz w:val="20"/>
                <w:szCs w:val="20"/>
              </w:rPr>
              <w:t xml:space="preserve"> участ</w:t>
            </w:r>
            <w:r w:rsidRPr="00A05B4B">
              <w:rPr>
                <w:sz w:val="20"/>
                <w:szCs w:val="20"/>
              </w:rPr>
              <w:t>о</w:t>
            </w:r>
            <w:r w:rsidR="00AD73FF" w:rsidRPr="00A05B4B">
              <w:rPr>
                <w:sz w:val="20"/>
                <w:szCs w:val="20"/>
              </w:rPr>
              <w:t>к с кадастровым номером 50:02:0010215:34 в связи с планами использования этого участка с видом разрешенного использования «для ведения личного подсобного хозяйства».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F268E5" w:rsidP="00526F4B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Волково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805C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F268E5" w:rsidP="00E07077">
            <w:pPr>
              <w:tabs>
                <w:tab w:val="left" w:pos="581"/>
              </w:tabs>
              <w:ind w:left="11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бозначить зону Ж1 в д. Волково под зданием общежития (2-х этажный 4-х квартирный жилой дом).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805C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F268E5" w:rsidP="00B805C0">
            <w:pPr>
              <w:pStyle w:val="a4"/>
              <w:tabs>
                <w:tab w:val="center" w:pos="993"/>
              </w:tabs>
              <w:ind w:left="0" w:firstLine="1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В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ключ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ить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в границы населенного п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ункта д</w:t>
            </w:r>
            <w:r w:rsidR="00EA49B1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Волково земельный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участ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 площадью 599 кв.м, расположенн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ый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по границе земельного участка площадью 1815 кв.м</w:t>
            </w:r>
            <w:r w:rsidR="00B805C0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,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кадастровый номер 50:02:0020303:147</w:t>
            </w:r>
            <w:r w:rsidR="00B805C0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,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в целях последующего перераспределения данного участка.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F268E5" w:rsidP="00526F4B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деревне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Володино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805C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F268E5" w:rsidP="00F268E5">
            <w:pPr>
              <w:tabs>
                <w:tab w:val="left" w:pos="413"/>
              </w:tabs>
              <w:ind w:left="-12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асширить границы населенного пункта д. Володино к западу от земельного участка кадастровый номер 50:02:0040107:231 ~ на 55 метров, в связи с намерением сформировать в этом месте земельный участок под ЛПХ.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805C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F268E5" w:rsidP="00E07077">
            <w:pPr>
              <w:tabs>
                <w:tab w:val="left" w:pos="413"/>
              </w:tabs>
              <w:ind w:left="-12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 отображать в материалах проекта водный объект в д. Володино, рядом с земельным участком кадастровый номер 50:02:0040107:78, отсутствующий в государственном водном реестре.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F268E5" w:rsidP="00526F4B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Высочки 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7B25AD" w:rsidP="00481514">
            <w:pPr>
              <w:tabs>
                <w:tab w:val="left" w:pos="413"/>
              </w:tabs>
              <w:ind w:left="-12"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Предусмотреть 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роектом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енерального плана строительство дороги по д. Высочки к участку дом</w:t>
            </w:r>
            <w:r w:rsidR="00481514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  <w:r w:rsidR="00481514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E07077">
            <w:pPr>
              <w:tabs>
                <w:tab w:val="center" w:pos="426"/>
                <w:tab w:val="left" w:pos="1292"/>
              </w:tabs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Зону, расположенную к югу от д. Высочки, между дорогой и зоной С4 до границы кадастрового квартала 50:02:0010807, на которой расположена ферма, обозначить как С3. Обозначение зоны С4 нанести в месте расположения этой зоны.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F268E5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Григорово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F268E5" w:rsidP="00E07077">
            <w:pPr>
              <w:tabs>
                <w:tab w:val="left" w:pos="555"/>
              </w:tabs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границах населенного пункта д. Григорово в СНТ «Кировчанка», в связи с планируемой ликвидацией СНТ как юридического лица, предусмот</w:t>
            </w:r>
            <w:r w:rsidR="00526F4B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реть планируемые дороги и улицы.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Званово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tabs>
                <w:tab w:val="center" w:pos="426"/>
                <w:tab w:val="left" w:pos="1292"/>
              </w:tabs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жную границу с. Званово (южнее земельного участка с кадастровым номером 50:02:0020313:7) обозначить по границе кадастрового квартала 50:02:0020313.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Ивановское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shd w:val="clear" w:color="auto" w:fill="FFFFFF"/>
              <w:tabs>
                <w:tab w:val="center" w:pos="14"/>
                <w:tab w:val="left" w:pos="993"/>
              </w:tabs>
              <w:ind w:left="14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ону Ж2 под многоквартирным жилым домом в д. Ивановское обозначить как зону Ж1.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Калицино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shd w:val="clear" w:color="auto" w:fill="FFFFFF"/>
              <w:tabs>
                <w:tab w:val="center" w:pos="0"/>
                <w:tab w:val="left" w:pos="993"/>
              </w:tabs>
              <w:ind w:left="14" w:firstLine="11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ону Ж2 под многоквартирным жилым домом в д. Калицино ул. Зеленая обозначить как зону Ж1.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Кельи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tabs>
                <w:tab w:val="center" w:pos="709"/>
                <w:tab w:val="left" w:pos="851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Ж2 за счет зоны С1 и С4 для возможности прирезки (перераспределения) земельных участков. Границы д. Кельи обозначить по границе кадастрового квартала 50:02:0020203.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481514" w:rsidP="00481514">
            <w:pPr>
              <w:tabs>
                <w:tab w:val="center" w:pos="722"/>
                <w:tab w:val="left" w:pos="993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ткорректировать водоохранную зону в береговой защитной зоне к северу (северо-западу) от д. Кельи.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526F4B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поселк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Кировский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8151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AD73FF" w:rsidP="00E07077">
            <w:pPr>
              <w:tabs>
                <w:tab w:val="center" w:pos="0"/>
                <w:tab w:val="left" w:pos="851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Лесной поселок на землях лесного фонда (Волоколамское лесничество, Лотошинское участковое лесничество, квартал 11, выдел 5,9, площадь по таксационному описанию 2,5 га, п. Кировский, ул. Лесная, ул. 2-я Клубная (по лесоустройству усадьба ведомственная)) перевести в земли поселений в соответствии с 280-ФЗ.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Клетки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63BF4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tabs>
                <w:tab w:val="center" w:pos="709"/>
                <w:tab w:val="left" w:pos="851"/>
              </w:tabs>
              <w:ind w:left="11" w:firstLine="1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редусмотреть дорогу на въезде д. Клетки с южной стороны д. Клетки (подъезд к центральной улице).</w:t>
            </w:r>
          </w:p>
        </w:tc>
      </w:tr>
      <w:tr w:rsidR="00B44E65" w:rsidRPr="00A05B4B" w:rsidTr="00B44E65">
        <w:tc>
          <w:tcPr>
            <w:tcW w:w="9606" w:type="dxa"/>
            <w:gridSpan w:val="2"/>
            <w:shd w:val="clear" w:color="auto" w:fill="auto"/>
          </w:tcPr>
          <w:p w:rsidR="00B44E65" w:rsidRPr="00A05B4B" w:rsidRDefault="00B44E65" w:rsidP="00B44E65">
            <w:pPr>
              <w:tabs>
                <w:tab w:val="center" w:pos="709"/>
                <w:tab w:val="left" w:pos="851"/>
              </w:tabs>
              <w:ind w:left="11" w:firstLine="13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деревне Коноплево</w:t>
            </w:r>
          </w:p>
        </w:tc>
      </w:tr>
      <w:tr w:rsidR="00B44E65" w:rsidRPr="00A05B4B" w:rsidTr="00AD73FF">
        <w:tc>
          <w:tcPr>
            <w:tcW w:w="869" w:type="dxa"/>
            <w:shd w:val="clear" w:color="auto" w:fill="auto"/>
          </w:tcPr>
          <w:p w:rsidR="00B44E65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8737" w:type="dxa"/>
            <w:shd w:val="clear" w:color="auto" w:fill="auto"/>
          </w:tcPr>
          <w:p w:rsidR="00B44E65" w:rsidRPr="00A05B4B" w:rsidRDefault="00B44E65" w:rsidP="00B44E65">
            <w:pPr>
              <w:tabs>
                <w:tab w:val="center" w:pos="709"/>
                <w:tab w:val="left" w:pos="851"/>
              </w:tabs>
              <w:ind w:left="11" w:firstLine="1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Исключить из планируемых дорог дороги в соответствии со схемой (схема в протоколе общественных обсуждений). Замечание к Генеральному плану сельского поселения Микулинское.</w:t>
            </w:r>
          </w:p>
        </w:tc>
      </w:tr>
      <w:tr w:rsidR="00B44E65" w:rsidRPr="00A05B4B" w:rsidTr="00AD73FF">
        <w:tc>
          <w:tcPr>
            <w:tcW w:w="869" w:type="dxa"/>
            <w:shd w:val="clear" w:color="auto" w:fill="auto"/>
          </w:tcPr>
          <w:p w:rsidR="00B44E65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8737" w:type="dxa"/>
            <w:shd w:val="clear" w:color="auto" w:fill="auto"/>
          </w:tcPr>
          <w:p w:rsidR="00B44E65" w:rsidRPr="00A05B4B" w:rsidRDefault="00B44E65" w:rsidP="00E07077">
            <w:pPr>
              <w:tabs>
                <w:tab w:val="center" w:pos="709"/>
                <w:tab w:val="left" w:pos="851"/>
              </w:tabs>
              <w:ind w:left="11" w:firstLine="1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Дорогу по деревне, обозначенную пунктирной линией перевести из планируемых в существующие (схема в протоколе общественных обсуждений). Замечание к Генеральному плану сельского поселения Микулинское.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Корневское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63BF4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E07077">
            <w:pPr>
              <w:shd w:val="clear" w:color="auto" w:fill="FFFFFF"/>
              <w:tabs>
                <w:tab w:val="center" w:pos="0"/>
                <w:tab w:val="left" w:pos="993"/>
              </w:tabs>
              <w:ind w:left="17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ону Ж2 под многоквартирными жилыми домами в с. Корневское обозначить как зону Ж1.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526F4B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Кузяево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63BF4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26F4B" w:rsidP="00AF561E">
            <w:pPr>
              <w:pStyle w:val="3"/>
              <w:shd w:val="clear" w:color="auto" w:fill="FFFFFF"/>
              <w:spacing w:before="0"/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ону Ж2 увеличи</w:t>
            </w:r>
            <w:r w:rsidR="00463BF4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ть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463BF4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 северу </w:t>
            </w:r>
            <w:r w:rsidR="00AF561E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до южной границы земельного участка кадастровый номер 50:02:0040223:31 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 счет зоны C</w:t>
            </w:r>
            <w:r w:rsidR="00463BF4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(в районе расположения земельного участка </w:t>
            </w:r>
            <w:r w:rsidR="00463BF4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кадастровый номер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50:02:0040210:167).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Кульпино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335DD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С3, расположенную между д. Кульпино и д. Кряково, раскрасить в соответствии с обозначением.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Курятниково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5335DD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A0326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раницу между зонами С4 и Ж2 в д. Курятниково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провести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между участками кадастровый номер 50:02:0010403:92 и 50:02:0010403:16 в соответствии с фактическим пользованием земельных участков.</w:t>
            </w:r>
          </w:p>
        </w:tc>
      </w:tr>
      <w:tr w:rsidR="008C6C12" w:rsidRPr="00A05B4B" w:rsidTr="00B44E65">
        <w:tc>
          <w:tcPr>
            <w:tcW w:w="9606" w:type="dxa"/>
            <w:gridSpan w:val="2"/>
            <w:shd w:val="clear" w:color="auto" w:fill="auto"/>
          </w:tcPr>
          <w:p w:rsidR="008C6C12" w:rsidRPr="00A05B4B" w:rsidRDefault="008C6C12" w:rsidP="00E07077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деревне Кушелово</w:t>
            </w:r>
          </w:p>
        </w:tc>
      </w:tr>
      <w:tr w:rsidR="008C6C12" w:rsidRPr="00A05B4B" w:rsidTr="00AD73FF">
        <w:tc>
          <w:tcPr>
            <w:tcW w:w="869" w:type="dxa"/>
            <w:shd w:val="clear" w:color="auto" w:fill="auto"/>
          </w:tcPr>
          <w:p w:rsidR="008C6C12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8C6C12" w:rsidRPr="00A05B4B" w:rsidRDefault="008C6C12" w:rsidP="008C6C12">
            <w:pPr>
              <w:tabs>
                <w:tab w:val="center" w:pos="426"/>
                <w:tab w:val="left" w:pos="1292"/>
              </w:tabs>
              <w:ind w:firstLine="159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картографических материалах проекта указать остановочные пункты у д. Кушелово и у д. Телешово.</w:t>
            </w:r>
          </w:p>
        </w:tc>
      </w:tr>
      <w:tr w:rsidR="008C6C12" w:rsidRPr="00A05B4B" w:rsidTr="00AD73FF">
        <w:tc>
          <w:tcPr>
            <w:tcW w:w="869" w:type="dxa"/>
            <w:shd w:val="clear" w:color="auto" w:fill="auto"/>
          </w:tcPr>
          <w:p w:rsidR="008C6C12" w:rsidRPr="00A05B4B" w:rsidRDefault="00B44E65" w:rsidP="008C6C12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8C6C12" w:rsidRPr="00A05B4B" w:rsidRDefault="008C6C12" w:rsidP="00BF64B1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число объектов культурного наследия включить Клинскую Успенскую Изосима пустынь (церковь) и братскую могилу около урочища Покровское. Указанные объекты и кладбище возле церкви отобразить на картах.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Лужки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8C6C12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A0326" w:rsidP="00B45CF8">
            <w:pPr>
              <w:tabs>
                <w:tab w:val="left" w:pos="407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брать из Генерального плана засохший и заросший пруд в д. Лужки, находящийся рядом с деревенской дорогой перед участком с кадастровым номером 50:02:0010803:62 с </w:t>
            </w:r>
            <w:r w:rsidR="00B45CF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намерением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выкупить </w:t>
            </w:r>
            <w:r w:rsidR="00B45CF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эту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территорию для ведения ЛПХ.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left" w:pos="407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редусмотреть дорогу (планируемую улицу) по северо-западной границе д. Лужки.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Мазлово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left" w:pos="413"/>
              </w:tabs>
              <w:ind w:firstLine="13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С2, расположенную в южной части деревни Мазлово (вдоль дороги) обозначить как Ж2.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Макарово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A0326" w:rsidP="00E07077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материалах проекта Генерального плана отобразить существующую улицу Придорожная и запланировать ее реконструкцию. Улица проходит между улицей Центральной в д. Макарово и дорогой кадастровый номер 50:02:0000000:8144.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Максимово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center" w:pos="584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точнить границы населенного пункта д. Максимово в соответствии с публичной кадастровой картой. Зону С4, расположенную к северо-западу от д. Максимово обозначить как Ж2 и включить в границы населенного пункта.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1A0326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Марково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left" w:pos="555"/>
              </w:tabs>
              <w:ind w:firstLine="13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материалах проекта с. Марково обозначено как д. Марково. Изменить </w:t>
            </w:r>
            <w:r w:rsidR="00381C36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обозначение (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категорию населенного пункта</w:t>
            </w:r>
            <w:r w:rsidR="00381C36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материалах проекта: с д. Марково на с. Марково.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Марково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left" w:pos="555"/>
              </w:tabs>
              <w:ind w:firstLine="13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материалах проекта д. Марково обозначена как с. Марково. Изменить </w:t>
            </w:r>
            <w:r w:rsidR="00381C36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обозначение (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категорию населенного пункта</w:t>
            </w:r>
            <w:r w:rsidR="00381C36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материалах проекта: с с. Марково на д. Марково.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Матвейково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381C36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E07077">
            <w:pPr>
              <w:tabs>
                <w:tab w:val="left" w:pos="439"/>
              </w:tabs>
              <w:ind w:firstLine="1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связи с обращениями граждан, предусмотреть проектом Генерального плана автобусное сообщение и автобусную остановку в д. Матвейково.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1A0326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Микулино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AE01B7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</w:p>
          <w:p w:rsidR="00AD73FF" w:rsidRPr="00A05B4B" w:rsidRDefault="00AE01B7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A0326" w:rsidP="00526F4B">
            <w:pPr>
              <w:tabs>
                <w:tab w:val="center" w:pos="567"/>
              </w:tabs>
              <w:ind w:firstLine="209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Учесть о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бращения жителей с. Микулино Гущина Дмитрия Викторовича (№Р001-6608397365-24328937 от 17.05.2019, №Р001-3972908779-24329457 от 17.05.2019 №P001-1755223581-24562863 от 23.05.2019, №P001-5850750864-24562284 от 23.05.2019) и Цветковой Марины Александровны (№</w:t>
            </w:r>
            <w:r w:rsidR="00AD73FF" w:rsidRPr="00A05B4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P001-6930158981-24783395 от 30.05.2019 и №P001-3284917020-24784242 от 31.05.2019).</w:t>
            </w:r>
          </w:p>
          <w:p w:rsidR="00AD73FF" w:rsidRPr="00A05B4B" w:rsidRDefault="00AD73FF" w:rsidP="00AD73FF">
            <w:pPr>
              <w:pStyle w:val="af7"/>
              <w:widowControl/>
              <w:numPr>
                <w:ilvl w:val="1"/>
                <w:numId w:val="26"/>
              </w:numPr>
              <w:tabs>
                <w:tab w:val="clear" w:pos="709"/>
                <w:tab w:val="clear" w:pos="3521"/>
                <w:tab w:val="clear" w:pos="6365"/>
                <w:tab w:val="left" w:pos="851"/>
                <w:tab w:val="left" w:pos="993"/>
              </w:tabs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>«Зону СХ-4, расположенную к северо-западу от улицы Березовой и к северу от улицы Заречная с. Микулино, между земельными участками с К</w:t>
            </w:r>
            <w:r w:rsidRPr="00A05B4B">
              <w:rPr>
                <w:sz w:val="20"/>
                <w:szCs w:val="20"/>
                <w:lang w:val="en-US"/>
              </w:rPr>
              <w:t>N</w:t>
            </w:r>
            <w:r w:rsidRPr="00A05B4B">
              <w:rPr>
                <w:sz w:val="20"/>
                <w:szCs w:val="20"/>
              </w:rPr>
              <w:t>50:02:0010204:3 и К</w:t>
            </w:r>
            <w:r w:rsidRPr="00A05B4B">
              <w:rPr>
                <w:sz w:val="20"/>
                <w:szCs w:val="20"/>
                <w:lang w:val="en-US"/>
              </w:rPr>
              <w:t>N</w:t>
            </w:r>
            <w:r w:rsidRPr="00A05B4B">
              <w:rPr>
                <w:sz w:val="20"/>
                <w:szCs w:val="20"/>
              </w:rPr>
              <w:t>50:02:0010201:232, обозначить как зону Ж-2 и включить в границы населенного пункта с. Микулино, изменив категорию земель с «земель сельскохозяйственного назначения» на «земли населенных пунктов», в связи с отсутствием возможности межевания земельного участка К</w:t>
            </w:r>
            <w:r w:rsidRPr="00A05B4B">
              <w:rPr>
                <w:sz w:val="20"/>
                <w:szCs w:val="20"/>
                <w:lang w:val="en-US"/>
              </w:rPr>
              <w:t>N</w:t>
            </w:r>
            <w:r w:rsidRPr="00A05B4B">
              <w:rPr>
                <w:bCs/>
                <w:sz w:val="20"/>
                <w:szCs w:val="20"/>
              </w:rPr>
              <w:t>50:02:0010201:142, с видом разрешенного использования: для ведения личного подсобного хозяйства и обслуживания дома»</w:t>
            </w:r>
            <w:r w:rsidRPr="00A05B4B">
              <w:rPr>
                <w:sz w:val="20"/>
                <w:szCs w:val="20"/>
              </w:rPr>
              <w:t>.</w:t>
            </w:r>
          </w:p>
          <w:p w:rsidR="00AD73FF" w:rsidRPr="00A05B4B" w:rsidRDefault="00AD73FF" w:rsidP="00526F4B">
            <w:pPr>
              <w:pStyle w:val="af7"/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A05B4B">
              <w:rPr>
                <w:sz w:val="20"/>
                <w:szCs w:val="20"/>
              </w:rPr>
              <w:t>Сведения о характерных точках границы уточняемого земельного участка с кадастровым номером 50:02:0010201:142:</w:t>
            </w:r>
          </w:p>
          <w:p w:rsidR="00AD73FF" w:rsidRPr="00A05B4B" w:rsidRDefault="00E07077" w:rsidP="00AD73FF">
            <w:pPr>
              <w:pStyle w:val="af7"/>
              <w:numPr>
                <w:ilvl w:val="1"/>
                <w:numId w:val="26"/>
              </w:numPr>
              <w:tabs>
                <w:tab w:val="left" w:pos="993"/>
              </w:tabs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A05B4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94D12B0" wp14:editId="1CD2EAF7">
                  <wp:simplePos x="0" y="0"/>
                  <wp:positionH relativeFrom="column">
                    <wp:posOffset>-2734945</wp:posOffset>
                  </wp:positionH>
                  <wp:positionV relativeFrom="paragraph">
                    <wp:posOffset>48260</wp:posOffset>
                  </wp:positionV>
                  <wp:extent cx="2842260" cy="170116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3FF" w:rsidRPr="00A05B4B">
              <w:rPr>
                <w:sz w:val="20"/>
                <w:szCs w:val="20"/>
              </w:rPr>
              <w:t>«Зону СХ-4, расположенную к северо-западу от улицы Березовой и к северу от улицы Заречная с. Микулино, между земельными участками с К</w:t>
            </w:r>
            <w:r w:rsidR="00AD73FF" w:rsidRPr="00A05B4B">
              <w:rPr>
                <w:sz w:val="20"/>
                <w:szCs w:val="20"/>
                <w:lang w:val="en-US"/>
              </w:rPr>
              <w:t>N</w:t>
            </w:r>
            <w:r w:rsidR="00AD73FF" w:rsidRPr="00A05B4B">
              <w:rPr>
                <w:sz w:val="20"/>
                <w:szCs w:val="20"/>
              </w:rPr>
              <w:t>50:02:0010204:3 и К</w:t>
            </w:r>
            <w:r w:rsidR="00AD73FF" w:rsidRPr="00A05B4B">
              <w:rPr>
                <w:sz w:val="20"/>
                <w:szCs w:val="20"/>
                <w:lang w:val="en-US"/>
              </w:rPr>
              <w:t>N</w:t>
            </w:r>
            <w:r w:rsidR="00AD73FF" w:rsidRPr="00A05B4B">
              <w:rPr>
                <w:sz w:val="20"/>
                <w:szCs w:val="20"/>
              </w:rPr>
              <w:t>50:02:0010201:232, обозначить как зону Ж-2 и включить в границы населенного пункта с. Микулино, изменив категорию земель с «земель сельскохозяйственного назначения» на «земли населенных пунктов», в связи с отсутствием возможности межевания земельного участка К</w:t>
            </w:r>
            <w:r w:rsidR="00AD73FF" w:rsidRPr="00A05B4B">
              <w:rPr>
                <w:sz w:val="20"/>
                <w:szCs w:val="20"/>
                <w:lang w:val="en-US"/>
              </w:rPr>
              <w:t>N</w:t>
            </w:r>
            <w:r w:rsidR="00AD73FF" w:rsidRPr="00A05B4B">
              <w:rPr>
                <w:bCs/>
                <w:sz w:val="20"/>
                <w:szCs w:val="20"/>
              </w:rPr>
              <w:t>50:02:0010201:143, с видом разрешенного использования: для ведения личного подсобного хозяйства и обслуживания дома»</w:t>
            </w:r>
            <w:r w:rsidR="00AD73FF" w:rsidRPr="00A05B4B">
              <w:rPr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1A0326">
            <w:pPr>
              <w:tabs>
                <w:tab w:val="left" w:pos="1116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О1, расположенную севернее земельного участка кадастровый номер 50:02:0010209:346 обозначить как зону Ж1, т.к. на этой территории расположены многоквартирные жилые дома.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1A0326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С2 в месте расположения многоконтурных земельных участков кадастровый номер 50:02:0010201:407 (контур 50:02:0010201:407/1 и 50:02:0010201:407/2) и кадастровый номер 50:02:0010201:467 (контур 50:02:0010201:407/1) обозначить как Ж2 (участки с ВРИ – для ЛПХ).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A0326" w:rsidP="001A0326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Михалево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1A0326" w:rsidP="002662B9">
            <w:pPr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орогу, по вновь образованной улице Колхозная обозначить до восточной границы населенного пункта д. Михалево</w:t>
            </w:r>
            <w:r w:rsidR="002662B9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662B9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также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обозначить проезд к этой улице от центральной между участками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50:02:0040106:153 и 50:02:0040106:48. 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542D35" w:rsidP="00526F4B">
            <w:pPr>
              <w:tabs>
                <w:tab w:val="center" w:pos="426"/>
                <w:tab w:val="left" w:pos="1292"/>
              </w:tabs>
              <w:ind w:firstLine="1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округ плотины в 50 м установить зону Р1.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2662B9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2662B9">
            <w:pPr>
              <w:widowControl/>
              <w:ind w:firstLine="12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брать из </w:t>
            </w:r>
            <w:r w:rsidR="002662B9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проекта 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Генерального плана санитарно-защитную зону предприятия или уменьшить радиус её действия. Предприятие - ферма в д. Михалево </w:t>
            </w:r>
            <w:r w:rsidR="002662B9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(с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целью снять обременение на земельный участок с кадастровым номером 50:02:0010803:183 и возможности 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его 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перераспределения</w:t>
            </w:r>
            <w:r w:rsidR="002662B9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С1, расположенную к югу от д. Михалево, обозначить как С3 в соответствии с окрасом.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76403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Натальино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tabs>
                <w:tab w:val="left" w:pos="179"/>
              </w:tabs>
              <w:ind w:firstLine="15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редусмотреть дорогу (планируемую улицу) по южной и восточной границе д. Натальино, т.к. отсутствует подъезд к земельным участкам, расположенным в южной части населенного пункта.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76403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Нововасильевское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shd w:val="clear" w:color="auto" w:fill="FFFFFF"/>
              <w:tabs>
                <w:tab w:val="center" w:pos="0"/>
                <w:tab w:val="left" w:pos="993"/>
              </w:tabs>
              <w:ind w:firstLine="1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ону Ж2 под многоквартирными жилыми домами в д. Нововасил</w:t>
            </w: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ьевское обозначить как зону Ж1.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76403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поселк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Новолотошино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ind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Ж2 обозначить по северо-восточной границе кадастрового квартала 50:02:0010514, увеличив ее за счет зоны К (в районе расположения земельного участка кадастровый номер 50:02:0010514:240)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EB0378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tabs>
                <w:tab w:val="left" w:pos="97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С3, расположенную в северной части кадастрового квартала 50:02:0010516, обозначить как О2 и включить в границы населенного пункта п. Новолотошино, т.к. на этой территории планируется размещение объектов социального и досугового назначения, а также озеленение территорий общего назначения.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453CCC" w:rsidP="00453CCC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Новошино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EB0378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ind w:firstLine="15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лицу Покровская в д. Новошино отобразить от земельного участка с кадастровым номером 50:02:0020319:46 до земельного участка с кадастровым номером 50:02:0020319:35 (проезд между участками 50:02:0020319:567 и 50:02:0020319:153).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453CCC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Ошейкино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EB0378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76403" w:rsidP="00E07077">
            <w:pPr>
              <w:tabs>
                <w:tab w:val="left" w:pos="179"/>
              </w:tabs>
              <w:ind w:left="19" w:firstLine="14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Перевести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из зоны С1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(~50 соток)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зону Ж2 и включ</w:t>
            </w: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границы </w:t>
            </w: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населенного пункта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д. Ошейкино территори</w:t>
            </w: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согласно приложенной схеме</w:t>
            </w: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453CCC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схема </w:t>
            </w:r>
            <w:r w:rsidR="00453CCC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протоколе общественных обсуждений)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EB0378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062185" w:rsidP="00E07077">
            <w:pPr>
              <w:tabs>
                <w:tab w:val="center" w:pos="567"/>
              </w:tabs>
              <w:ind w:firstLine="12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Ж2 за счет зоны С4 к западу от земельного участка кадастровый номер 50:02:0020416:157 на 150-200 метров.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062185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Палкино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062185" w:rsidP="00EB0378">
            <w:pPr>
              <w:tabs>
                <w:tab w:val="left" w:pos="0"/>
                <w:tab w:val="left" w:pos="851"/>
              </w:tabs>
              <w:ind w:left="14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здания клуба в д. Палкино к югу </w:t>
            </w:r>
            <w:r w:rsidR="00EB03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юго-востоку</w:t>
            </w:r>
            <w:r w:rsidR="00EB03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 дома №43 (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земельного участка 50:02:0020108:1), увеличить зону Ж2 (ориентировочно на 30-50 соток) и включить в границы населенного пункта д. Палкино.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CE070E" w:rsidP="00CE070E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Пеньи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EB0378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CE070E" w:rsidP="00E07077">
            <w:pPr>
              <w:tabs>
                <w:tab w:val="left" w:pos="300"/>
                <w:tab w:val="center" w:pos="426"/>
              </w:tabs>
              <w:ind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С4, расположенную к югу от д. Пеньи, обозначить как зону С3.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CE070E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Раменье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8C6C12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CE070E" w:rsidP="00E07077">
            <w:pPr>
              <w:ind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С1, расположенную по юго-восточной границе д. Раменье (до дороги), обозначить как зону С3.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DB7ABC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Савостино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44E65" w:rsidP="008C6C12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DB7ABC" w:rsidP="00E07077">
            <w:pPr>
              <w:tabs>
                <w:tab w:val="left" w:pos="302"/>
              </w:tabs>
              <w:ind w:left="17"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</w:t>
            </w:r>
            <w:r w:rsidR="00AD73FF" w:rsidRPr="00A05B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 указывать в материалах проекта прохождение трассы планируемой автомобильной дороги «Южный обход д. Савостино», т.к. проект СТП не содержит строительство этой дороги.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026735">
            <w:pPr>
              <w:tabs>
                <w:tab w:val="left" w:pos="302"/>
                <w:tab w:val="center" w:pos="426"/>
                <w:tab w:val="left" w:pos="851"/>
              </w:tabs>
              <w:ind w:firstLine="1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Согласно проекту Генерального плана г.о. Лотошино, объекты недвижимого имущества, принадлежащие на праве собственности ООО "РусМолоко", находящиеся в д. Савостино, входят в зону (</w:t>
            </w:r>
            <w:r w:rsidR="0002673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- производственная зона, что не позволяет установить допустимый вид разрешенного использования для объектов, расположенных на данном земельном участке. Объекты, входящие в зону (</w:t>
            </w:r>
            <w:r w:rsidR="0002673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относятся к объектам обеспечения сельскохозяйственного производства - числовое обозначение ВРИ - 1.18. </w:t>
            </w:r>
            <w:r w:rsidR="00DB7ABC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Необходимо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внести изменения в </w:t>
            </w:r>
            <w:r w:rsidR="0002673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проект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Генеральн</w:t>
            </w:r>
            <w:r w:rsidR="0002673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ого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план</w:t>
            </w:r>
            <w:r w:rsidR="0002673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г.о. Лотошино, изменить функциональную зону с (П) - производственная зона на (</w:t>
            </w:r>
            <w:r w:rsidR="00DB7ABC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- зона сельскохозяйственного производства.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796D69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Сологино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C6C12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2B07B8" w:rsidP="002B07B8">
            <w:pPr>
              <w:pStyle w:val="a4"/>
              <w:shd w:val="clear" w:color="auto" w:fill="FFFFFF"/>
              <w:tabs>
                <w:tab w:val="left" w:pos="439"/>
                <w:tab w:val="center" w:pos="709"/>
                <w:tab w:val="left" w:pos="851"/>
              </w:tabs>
              <w:ind w:left="11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Сократить 50-ти метровую зону планируемой реконструкции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дороги с кадастровым номером 50:02:0040304:371, т.к. нет возможности оформить земельный участок, примыкающий к земельному участку с кадастровым номером 50:02:0040304:79.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796D69" w:rsidP="00E07077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Стрешневы Горы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4A57FD" w:rsidP="00B44E65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B44E65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796D69" w:rsidP="00E07077">
            <w:pPr>
              <w:tabs>
                <w:tab w:val="center" w:pos="442"/>
              </w:tabs>
              <w:ind w:left="17" w:firstLine="14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ону Ж2 под многоквартирными жилыми домами в д. Стрешневы Горы обозначить как зону Ж1.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796D69" w:rsidP="00796D69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Судниково</w:t>
            </w:r>
          </w:p>
        </w:tc>
      </w:tr>
      <w:tr w:rsidR="00171E40" w:rsidRPr="00A05B4B" w:rsidTr="00AD73FF">
        <w:tc>
          <w:tcPr>
            <w:tcW w:w="869" w:type="dxa"/>
            <w:vMerge w:val="restart"/>
            <w:shd w:val="clear" w:color="auto" w:fill="auto"/>
          </w:tcPr>
          <w:p w:rsidR="00171E40" w:rsidRPr="00A05B4B" w:rsidRDefault="00171E4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</w:t>
            </w:r>
          </w:p>
          <w:p w:rsidR="00171E40" w:rsidRPr="00A05B4B" w:rsidRDefault="00171E40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171E40" w:rsidRPr="00A05B4B" w:rsidRDefault="00171E40" w:rsidP="004A57FD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Ж2 с целью включения в границы населенного пункта села Судниково земельного участка кадастровый номер 50:02:0020106:6, категория земель: земли населённых пунктов, вид разрешенного использования: для ведения личного подсобного хозяйства, принадлежащего Сердюковой Ольге Ивановне на праве собственности.</w:t>
            </w:r>
          </w:p>
        </w:tc>
      </w:tr>
      <w:tr w:rsidR="00171E40" w:rsidRPr="00A05B4B" w:rsidTr="00AD73FF">
        <w:tc>
          <w:tcPr>
            <w:tcW w:w="869" w:type="dxa"/>
            <w:vMerge/>
            <w:shd w:val="clear" w:color="auto" w:fill="auto"/>
          </w:tcPr>
          <w:p w:rsidR="00171E40" w:rsidRPr="00A05B4B" w:rsidRDefault="00171E40" w:rsidP="00526F4B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37" w:type="dxa"/>
            <w:shd w:val="clear" w:color="auto" w:fill="auto"/>
          </w:tcPr>
          <w:p w:rsidR="00171E40" w:rsidRPr="00A05B4B" w:rsidRDefault="00171E40" w:rsidP="0074204D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Провести границу зоны Ж2 в с. Судниково в соответствии с фактическим использованием земельного участка кадастровый номер 50:02:0020106:6, в данных ГКН имеется реестровая ошибка, координаты для внесения изменений: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171E40" w:rsidRPr="00A05B4B" w:rsidTr="00B44E65"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171E40" w:rsidRPr="00A05B4B" w:rsidTr="00B44E65">
              <w:tc>
                <w:tcPr>
                  <w:tcW w:w="974" w:type="dxa"/>
                  <w:vMerge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A05B4B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A05B4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171E40" w:rsidRPr="00A05B4B" w:rsidTr="00B44E65">
              <w:tc>
                <w:tcPr>
                  <w:tcW w:w="974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535918,32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1267528,02</w:t>
                  </w:r>
                </w:p>
              </w:tc>
            </w:tr>
            <w:tr w:rsidR="00171E40" w:rsidRPr="00A05B4B" w:rsidTr="00B44E65">
              <w:tc>
                <w:tcPr>
                  <w:tcW w:w="974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535914,48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1267528,17</w:t>
                  </w:r>
                </w:p>
              </w:tc>
            </w:tr>
            <w:tr w:rsidR="00171E40" w:rsidRPr="00A05B4B" w:rsidTr="00B44E65">
              <w:tc>
                <w:tcPr>
                  <w:tcW w:w="974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535911,98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171E40" w:rsidRPr="00A05B4B" w:rsidRDefault="00171E40" w:rsidP="00171E40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1267516,86</w:t>
                  </w:r>
                </w:p>
              </w:tc>
            </w:tr>
          </w:tbl>
          <w:p w:rsidR="00171E40" w:rsidRPr="00A05B4B" w:rsidRDefault="00171E40" w:rsidP="00171E40">
            <w:pPr>
              <w:tabs>
                <w:tab w:val="left" w:pos="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2961F6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74204D" w:rsidP="0074204D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ровести границу зоны Ж2 в с.</w:t>
            </w:r>
            <w:r w:rsidR="002D09DD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Судниково в соответствии с фактическим использованием земельных участков кадастровый номер 50:02:0020106:36, 50:02:0020106:37, в данных ГКН имеется реестровая ошибка, координаты для внесения изменений: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2D09DD" w:rsidRPr="00A05B4B" w:rsidTr="00B44E65"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vMerge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A05B4B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A05B4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535694,77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1267311,68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535688,72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1267312,2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535688,72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1267327,97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535671,08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1267329,62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535665,94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1267330,1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535666,03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1267314,55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535645,03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tabs>
                      <w:tab w:val="left" w:pos="265"/>
                    </w:tabs>
                    <w:ind w:firstLine="124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A05B4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1267314,42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535644,74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1267362,11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535665,74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1267362,11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535665,63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1267379,52</w:t>
                  </w:r>
                </w:p>
              </w:tc>
            </w:tr>
          </w:tbl>
          <w:p w:rsidR="00AD73FF" w:rsidRPr="00A05B4B" w:rsidRDefault="00AD73FF" w:rsidP="002D09DD">
            <w:pPr>
              <w:tabs>
                <w:tab w:val="left" w:pos="26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74204D" w:rsidP="0074204D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Телешово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835709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74204D" w:rsidP="00E07077">
            <w:pPr>
              <w:tabs>
                <w:tab w:val="left" w:pos="97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емельные участки, расположенные в зоне Р4 восточнее д. Телешово кадастровый номер: 50:02:0020513:1; 50:02:0020513:2; 50:02:0020511:5 с видом разрешенного использования «Для ведения личного подсобного хозяйства» включить в границы населенного пункта д. Телешово.</w:t>
            </w:r>
          </w:p>
        </w:tc>
      </w:tr>
      <w:tr w:rsidR="008C6C12" w:rsidRPr="00A05B4B" w:rsidTr="00AD73FF">
        <w:tc>
          <w:tcPr>
            <w:tcW w:w="869" w:type="dxa"/>
            <w:shd w:val="clear" w:color="auto" w:fill="auto"/>
          </w:tcPr>
          <w:p w:rsidR="008C6C12" w:rsidRPr="00A05B4B" w:rsidRDefault="008C6C12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737" w:type="dxa"/>
            <w:shd w:val="clear" w:color="auto" w:fill="auto"/>
          </w:tcPr>
          <w:p w:rsidR="008C6C12" w:rsidRPr="00A05B4B" w:rsidRDefault="008C6C12" w:rsidP="00E07077">
            <w:pPr>
              <w:tabs>
                <w:tab w:val="left" w:pos="97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картографических материалах проекта указать остановочные пункты у д. Кушелово и у д. Телешово.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74204D" w:rsidP="0074204D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поселк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Торфяной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915078" w:rsidP="008C6C12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A931D1" w:rsidP="00FD3B5D">
            <w:pPr>
              <w:tabs>
                <w:tab w:val="left" w:pos="555"/>
              </w:tabs>
              <w:ind w:left="-18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раницу зоны К в п. Торфяной 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провести 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фактическим использованием земельного участка кадастровый номер 50:02:0040212:26, в данных ГКН имеется реестровая ошибка, координаты для внесения: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2D09DD" w:rsidRPr="00A05B4B" w:rsidTr="00B44E65"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vMerge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A05B4B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A05B4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517229,55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1277248,04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 xml:space="preserve">517154,08  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1277091,74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517208,87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1277063,56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517262,42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1277165,14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517270,3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1277180,91</w:t>
                  </w:r>
                </w:p>
              </w:tc>
            </w:tr>
            <w:tr w:rsidR="002D09DD" w:rsidRPr="00A05B4B" w:rsidTr="00B44E65">
              <w:tc>
                <w:tcPr>
                  <w:tcW w:w="974" w:type="dxa"/>
                  <w:shd w:val="clear" w:color="auto" w:fill="auto"/>
                </w:tcPr>
                <w:p w:rsidR="002D09DD" w:rsidRPr="00A05B4B" w:rsidRDefault="002D09D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517292,67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D09DD" w:rsidRPr="00A05B4B" w:rsidRDefault="00FD3B5D" w:rsidP="002D09DD">
                  <w:pPr>
                    <w:pStyle w:val="af7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5B4B">
                    <w:rPr>
                      <w:sz w:val="20"/>
                      <w:szCs w:val="20"/>
                    </w:rPr>
                    <w:t>1277226,43</w:t>
                  </w:r>
                </w:p>
              </w:tc>
            </w:tr>
          </w:tbl>
          <w:p w:rsidR="00AD73FF" w:rsidRPr="00A05B4B" w:rsidRDefault="00AD73FF" w:rsidP="00FD3B5D">
            <w:pPr>
              <w:tabs>
                <w:tab w:val="left" w:pos="5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B227CF" w:rsidP="001F578A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 деревне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Турово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915078" w:rsidP="00D94387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B227CF" w:rsidP="001F578A">
            <w:pPr>
              <w:tabs>
                <w:tab w:val="left" w:pos="555"/>
              </w:tabs>
              <w:ind w:left="-12" w:firstLine="136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материалах проекта Генерального плана отобразить существующую улицу Новая в д. Турово вдоль а/д «Лотошино-Турово-Новошино» и запланировать ее к реконструкции.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F578A" w:rsidP="001F578A">
            <w:pPr>
              <w:ind w:left="-12" w:firstLine="13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Хранево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D94387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B227CF" w:rsidP="001F578A">
            <w:pPr>
              <w:tabs>
                <w:tab w:val="center" w:pos="426"/>
                <w:tab w:val="left" w:pos="1292"/>
              </w:tabs>
              <w:ind w:left="-12" w:firstLine="1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кладбища</w:t>
            </w:r>
            <w:r w:rsidR="00465AC0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(СП1)</w:t>
            </w:r>
            <w:r w:rsidR="00F554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 захоронения 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близи д. Хранево.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F578A" w:rsidP="001F578A">
            <w:pPr>
              <w:ind w:left="-12" w:firstLine="13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деревн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Чапаево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D94387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F578A" w:rsidP="001F578A">
            <w:pPr>
              <w:tabs>
                <w:tab w:val="center" w:pos="426"/>
                <w:tab w:val="left" w:pos="1292"/>
              </w:tabs>
              <w:ind w:left="-12" w:firstLine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материалах проекта Генерального плана отобразить существующую улицу Лесная и запланировать ее реконструкцию. Улица проходит от съезда с автодороги Чапаево-Звягино-Пешки между земельными участками кадастровый номер 50:02:0010508:73 и 50:02:0010508:45/1 по направлению на юг (юго-запад) до границы д. Чапаево.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1F578A" w:rsidP="001F578A">
            <w:pPr>
              <w:ind w:firstLine="14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В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сел</w:t>
            </w: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е</w:t>
            </w:r>
            <w:r w:rsidR="00AD73FF"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Щеглятьево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D94387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737" w:type="dxa"/>
            <w:shd w:val="clear" w:color="auto" w:fill="auto"/>
            <w:vAlign w:val="bottom"/>
          </w:tcPr>
          <w:p w:rsidR="00AD73FF" w:rsidRPr="00A05B4B" w:rsidRDefault="001F578A" w:rsidP="001F578A">
            <w:pPr>
              <w:tabs>
                <w:tab w:val="left" w:pos="581"/>
              </w:tabs>
              <w:ind w:firstLine="155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AD73FF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величить зону Ж2 в с. Щеглятьево за счет зоны С3 (северо-запад до дороги Хилово-Палкино-Введенское) для возможности прирезки (перераспределения) земельных участков.</w:t>
            </w:r>
          </w:p>
        </w:tc>
      </w:tr>
      <w:tr w:rsidR="00AD73FF" w:rsidRPr="00A05B4B" w:rsidTr="00AD73FF">
        <w:tc>
          <w:tcPr>
            <w:tcW w:w="9606" w:type="dxa"/>
            <w:gridSpan w:val="2"/>
            <w:shd w:val="clear" w:color="auto" w:fill="auto"/>
          </w:tcPr>
          <w:p w:rsidR="00AD73FF" w:rsidRPr="00A05B4B" w:rsidRDefault="00AD73FF" w:rsidP="00526F4B">
            <w:pPr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Общие вопросы по проекту Генерального плана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53D32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B53D32">
            <w:pPr>
              <w:tabs>
                <w:tab w:val="left" w:pos="28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текстовой части и на картографических материалах проекта рабочий поселок Лотошино обозначать «рп. Лотошино» в соответствии с Приказом Минфина России от 05.11.2015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элементов».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53D32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B53D32">
            <w:pPr>
              <w:tabs>
                <w:tab w:val="left" w:pos="28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Откорректировать материалы проекта с учетом актуальных перечней водных объектов – прудов, каналов (в том числе мелиоративных), от которых устанавливается береговая полоса, и объектов - источников питьевого водоснабжения, для которых устанавливаются зоны санитарной охраны исто</w:t>
            </w:r>
            <w:r w:rsidR="00B53D32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чников питьевого водоснабжения.</w:t>
            </w: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AD73FF" w:rsidRPr="00A05B4B" w:rsidTr="00AD73FF">
        <w:tc>
          <w:tcPr>
            <w:tcW w:w="869" w:type="dxa"/>
            <w:shd w:val="clear" w:color="auto" w:fill="auto"/>
          </w:tcPr>
          <w:p w:rsidR="00AD73FF" w:rsidRPr="00A05B4B" w:rsidRDefault="00B53D32" w:rsidP="00915078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915078"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737" w:type="dxa"/>
            <w:shd w:val="clear" w:color="auto" w:fill="auto"/>
          </w:tcPr>
          <w:p w:rsidR="00AD73FF" w:rsidRPr="00A05B4B" w:rsidRDefault="00AD73FF" w:rsidP="00526F4B">
            <w:pPr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проекте Генерального плана дороги: </w:t>
            </w:r>
          </w:p>
          <w:tbl>
            <w:tblPr>
              <w:tblW w:w="8342" w:type="dxa"/>
              <w:tblInd w:w="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987"/>
              <w:gridCol w:w="1554"/>
              <w:gridCol w:w="1695"/>
            </w:tblGrid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Наименование автомобильной дороги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РГН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0"/>
                    </w:tabs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Кадастровый номер объекта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Кадастровый номер земельного участка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"Лотошино - Суворово - Клин" - Агнищево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46Н-05023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50:02:0000000:8152</w:t>
                  </w:r>
                </w:p>
              </w:tc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50:02:0040502:343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"Новошино - Нововасильевское" - Новошино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46Н-05037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50:02:0000000:8141</w:t>
                  </w:r>
                </w:p>
              </w:tc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50:02:0020319:591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"Хилово - Палкино - Введенское" - Волково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46Н-05039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50:02:0000000:8149</w:t>
                  </w:r>
                </w:p>
              </w:tc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50:02:0020303:177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Палкино - Андрейково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50:02:0000000:8153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50:02:0020201:138; 50:02:0000000:8030; 50:02:0020108:225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"Хилово - Палкино - Вееденское" - Паршино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46Н-05041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50:02:0000000:8089; 50:02:0020116:10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Подъезд к центральной усадьбе Нововасильевское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46Н-05043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50:02:0000000:8128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50:02:0020312:395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"Лотошино - Ошейкино - Узорово" - Матвейково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46Н-05044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50:02:0000000:8154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50:02:0040211:156; 50:02:0040223:38; 50:02:0040223:39; 50:02:0040223:40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"Воробъево - Узорово" - Шилово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46Н-05045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50:02:0000000:8129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50:02:0000000:8023; 50:02:0040305:119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"Лотошино - Ошейкино - Узорово" - Сологино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46Н-05046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50:02:0000000:8132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50:02:0040304:370; 50:02:0040304:371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Калистово - Ильинское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46Н-05048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50:02:0000000:8156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50:02:0000000:7996; 50:02:0000000:8001; 50:02:0000000:8040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Коноплево - Быково - Боровки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46Н-05050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50:02:0000000:8147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50:02:0010102:317; 50:02:0010107:77; 50:02:0010112:19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lastRenderedPageBreak/>
                    <w:t>Коноплево - Татарки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46Н-05051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50:02:0000000:8145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50:02:0000000:8020; 50:02:0000000:8034; 50:02:0010111:2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"Лотошино - Ошейкино - Узорово" - Чекчино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46Н-05052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50:02:0000000:8130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0"/>
                      <w:tab w:val="left" w:pos="32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50:02:0040405:368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"Тверь - Лотошино - Шаховская - Уваровка" - Издетель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46Н-05054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50:02:0000000:8157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32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50:02:0000000:8083</w:t>
                  </w:r>
                </w:p>
              </w:tc>
            </w:tr>
            <w:tr w:rsidR="00AD73FF" w:rsidRPr="00A05B4B" w:rsidTr="001F578A">
              <w:trPr>
                <w:trHeight w:val="20"/>
              </w:trPr>
              <w:tc>
                <w:tcPr>
                  <w:tcW w:w="4106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570"/>
                    </w:tabs>
                    <w:ind w:left="-268" w:right="-10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Щелгуново - Сельменево</w:t>
                  </w:r>
                </w:p>
              </w:tc>
              <w:tc>
                <w:tcPr>
                  <w:tcW w:w="987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601"/>
                    </w:tabs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46Н-05058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ind w:left="-111" w:right="-11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50:02:0000000:8142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AD73FF" w:rsidRPr="00A05B4B" w:rsidRDefault="00AD73FF" w:rsidP="00526F4B">
                  <w:pPr>
                    <w:tabs>
                      <w:tab w:val="left" w:pos="-113"/>
                      <w:tab w:val="left" w:pos="32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05B4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50:02:0010402:994</w:t>
                  </w:r>
                </w:p>
              </w:tc>
            </w:tr>
          </w:tbl>
          <w:p w:rsidR="00AD73FF" w:rsidRPr="00A05B4B" w:rsidRDefault="00AD73FF" w:rsidP="00B53D3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необходимо отобразить как существующие автомобильные дороги общего пользования местного значения.</w:t>
            </w:r>
          </w:p>
        </w:tc>
      </w:tr>
    </w:tbl>
    <w:p w:rsidR="00AD73FF" w:rsidRPr="00A05B4B" w:rsidRDefault="00AD73FF" w:rsidP="00AD73FF">
      <w:pPr>
        <w:pStyle w:val="a4"/>
        <w:autoSpaceDE w:val="0"/>
        <w:autoSpaceDN w:val="0"/>
        <w:adjustRightInd w:val="0"/>
        <w:ind w:left="567" w:right="-6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9F32A5" w:rsidRPr="00A05B4B" w:rsidRDefault="009F32A5" w:rsidP="009F32A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протокол</w:t>
      </w:r>
      <w:r w:rsidR="00F46DBE" w:rsidRPr="00A05B4B">
        <w:rPr>
          <w:rFonts w:ascii="Times New Roman" w:hAnsi="Times New Roman" w:cs="Times New Roman"/>
          <w:i/>
          <w:color w:val="auto"/>
          <w:u w:val="single"/>
        </w:rPr>
        <w:t>е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183910" w:rsidRPr="00A05B4B" w:rsidRDefault="00183910" w:rsidP="001839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З</w:t>
      </w:r>
      <w:r w:rsidR="007156C2" w:rsidRPr="00A05B4B">
        <w:rPr>
          <w:rFonts w:ascii="Times New Roman" w:hAnsi="Times New Roman" w:cs="Times New Roman"/>
          <w:color w:val="auto"/>
        </w:rPr>
        <w:t>амечания</w:t>
      </w:r>
      <w:r w:rsidRPr="00A05B4B">
        <w:rPr>
          <w:rFonts w:ascii="Times New Roman" w:hAnsi="Times New Roman" w:cs="Times New Roman"/>
          <w:color w:val="auto"/>
        </w:rPr>
        <w:t xml:space="preserve"> </w:t>
      </w:r>
      <w:r w:rsidR="007156C2" w:rsidRPr="00A05B4B">
        <w:rPr>
          <w:rFonts w:ascii="Times New Roman" w:hAnsi="Times New Roman" w:cs="Times New Roman"/>
          <w:color w:val="auto"/>
        </w:rPr>
        <w:t xml:space="preserve">и предложения по проекту </w:t>
      </w:r>
      <w:r w:rsidR="00E47796" w:rsidRPr="00A05B4B">
        <w:rPr>
          <w:rFonts w:ascii="Times New Roman" w:hAnsi="Times New Roman" w:cs="Times New Roman"/>
          <w:color w:val="auto"/>
        </w:rPr>
        <w:t xml:space="preserve">Генерального плана городского округа Лотошино </w:t>
      </w:r>
      <w:r w:rsidR="007156C2" w:rsidRPr="00A05B4B">
        <w:rPr>
          <w:rFonts w:ascii="Times New Roman" w:hAnsi="Times New Roman" w:cs="Times New Roman"/>
          <w:color w:val="auto"/>
        </w:rPr>
        <w:t>в</w:t>
      </w:r>
      <w:r w:rsidR="00CC4376" w:rsidRPr="00A05B4B">
        <w:rPr>
          <w:rFonts w:ascii="Times New Roman" w:hAnsi="Times New Roman" w:cs="Times New Roman"/>
          <w:color w:val="auto"/>
        </w:rPr>
        <w:t>ключены</w:t>
      </w:r>
      <w:r w:rsidR="007156C2" w:rsidRPr="00A05B4B">
        <w:rPr>
          <w:rFonts w:ascii="Times New Roman" w:hAnsi="Times New Roman" w:cs="Times New Roman"/>
          <w:color w:val="auto"/>
        </w:rPr>
        <w:t xml:space="preserve"> в </w:t>
      </w:r>
      <w:r w:rsidR="008436F9" w:rsidRPr="00A05B4B">
        <w:rPr>
          <w:rFonts w:ascii="Times New Roman" w:hAnsi="Times New Roman" w:cs="Times New Roman"/>
          <w:color w:val="auto"/>
        </w:rPr>
        <w:t xml:space="preserve">Протокол </w:t>
      </w:r>
      <w:r w:rsidR="0090264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="008436F9" w:rsidRPr="00A05B4B">
        <w:rPr>
          <w:rFonts w:ascii="Times New Roman" w:hAnsi="Times New Roman" w:cs="Times New Roman"/>
          <w:color w:val="auto"/>
        </w:rPr>
        <w:t xml:space="preserve"> №</w:t>
      </w:r>
      <w:r w:rsidR="008436F9" w:rsidRPr="00C13376">
        <w:rPr>
          <w:rFonts w:ascii="Times New Roman" w:hAnsi="Times New Roman" w:cs="Times New Roman"/>
          <w:color w:val="auto"/>
        </w:rPr>
        <w:t xml:space="preserve">1 от </w:t>
      </w:r>
      <w:r w:rsidR="00902644" w:rsidRPr="00C13376">
        <w:rPr>
          <w:rFonts w:ascii="Times New Roman" w:hAnsi="Times New Roman" w:cs="Times New Roman"/>
          <w:color w:val="auto"/>
        </w:rPr>
        <w:t>2</w:t>
      </w:r>
      <w:r w:rsidR="00D515A0" w:rsidRPr="00C13376">
        <w:rPr>
          <w:rFonts w:ascii="Times New Roman" w:hAnsi="Times New Roman" w:cs="Times New Roman"/>
          <w:color w:val="auto"/>
        </w:rPr>
        <w:t>4</w:t>
      </w:r>
      <w:r w:rsidR="008436F9" w:rsidRPr="00C13376">
        <w:rPr>
          <w:rFonts w:ascii="Times New Roman" w:hAnsi="Times New Roman" w:cs="Times New Roman"/>
          <w:color w:val="auto"/>
        </w:rPr>
        <w:t>.0</w:t>
      </w:r>
      <w:r w:rsidR="003F47EF" w:rsidRPr="00C13376">
        <w:rPr>
          <w:rFonts w:ascii="Times New Roman" w:hAnsi="Times New Roman" w:cs="Times New Roman"/>
          <w:color w:val="auto"/>
        </w:rPr>
        <w:t>9</w:t>
      </w:r>
      <w:r w:rsidR="008436F9" w:rsidRPr="00C13376">
        <w:rPr>
          <w:rFonts w:ascii="Times New Roman" w:hAnsi="Times New Roman" w:cs="Times New Roman"/>
          <w:color w:val="auto"/>
        </w:rPr>
        <w:t>.20</w:t>
      </w:r>
      <w:r w:rsidR="00902644" w:rsidRPr="00C13376">
        <w:rPr>
          <w:rFonts w:ascii="Times New Roman" w:hAnsi="Times New Roman" w:cs="Times New Roman"/>
          <w:color w:val="auto"/>
        </w:rPr>
        <w:t>20</w:t>
      </w:r>
      <w:r w:rsidR="008436F9" w:rsidRPr="00C13376">
        <w:rPr>
          <w:rFonts w:ascii="Times New Roman" w:hAnsi="Times New Roman" w:cs="Times New Roman"/>
          <w:color w:val="auto"/>
        </w:rPr>
        <w:t xml:space="preserve"> г.</w:t>
      </w:r>
      <w:r w:rsidRPr="00A05B4B">
        <w:rPr>
          <w:rFonts w:ascii="Times New Roman" w:hAnsi="Times New Roman" w:cs="Times New Roman"/>
          <w:color w:val="auto"/>
        </w:rPr>
        <w:t xml:space="preserve"> </w:t>
      </w:r>
    </w:p>
    <w:p w:rsidR="00183910" w:rsidRPr="00A05B4B" w:rsidRDefault="00183910" w:rsidP="0018391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5B4B">
        <w:rPr>
          <w:rFonts w:ascii="Times New Roman" w:eastAsia="Times New Roman" w:hAnsi="Times New Roman"/>
          <w:color w:val="auto"/>
        </w:rPr>
        <w:t>С протокол</w:t>
      </w:r>
      <w:r w:rsidR="00902644" w:rsidRPr="00A05B4B">
        <w:rPr>
          <w:rFonts w:ascii="Times New Roman" w:eastAsia="Times New Roman" w:hAnsi="Times New Roman"/>
          <w:color w:val="auto"/>
        </w:rPr>
        <w:t>о</w:t>
      </w:r>
      <w:r w:rsidRPr="00A05B4B">
        <w:rPr>
          <w:rFonts w:ascii="Times New Roman" w:eastAsia="Times New Roman" w:hAnsi="Times New Roman"/>
          <w:color w:val="auto"/>
        </w:rPr>
        <w:t xml:space="preserve">м </w:t>
      </w:r>
      <w:r w:rsidR="00902644" w:rsidRPr="00A05B4B">
        <w:rPr>
          <w:rFonts w:ascii="Times New Roman" w:eastAsia="Times New Roman" w:hAnsi="Times New Roman"/>
          <w:color w:val="auto"/>
        </w:rPr>
        <w:t>общественных обсуждений</w:t>
      </w:r>
      <w:r w:rsidRPr="00A05B4B">
        <w:rPr>
          <w:rFonts w:ascii="Times New Roman" w:eastAsia="Times New Roman" w:hAnsi="Times New Roman"/>
          <w:color w:val="auto"/>
        </w:rPr>
        <w:t xml:space="preserve"> можно ознакомиться на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A05B4B">
        <w:rPr>
          <w:rFonts w:ascii="Times New Roman" w:eastAsia="Times New Roman" w:hAnsi="Times New Roman" w:cs="Times New Roman"/>
          <w:color w:val="auto"/>
        </w:rPr>
        <w:t xml:space="preserve">городского округа Лотошино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Московской области </w:t>
      </w:r>
      <w:hyperlink r:id="rId10" w:history="1">
        <w:r w:rsidRPr="00A05B4B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A05B4B">
        <w:rPr>
          <w:color w:val="auto"/>
        </w:rPr>
        <w:t xml:space="preserve"> </w:t>
      </w:r>
      <w:r w:rsidRPr="00A05B4B">
        <w:rPr>
          <w:rFonts w:ascii="Times New Roman" w:hAnsi="Times New Roman" w:cs="Times New Roman"/>
          <w:color w:val="auto"/>
        </w:rPr>
        <w:t>в разделе «Публичные слушания</w:t>
      </w:r>
      <w:r w:rsidR="00902644" w:rsidRPr="00A05B4B">
        <w:rPr>
          <w:rFonts w:ascii="Times New Roman" w:hAnsi="Times New Roman" w:cs="Times New Roman"/>
          <w:color w:val="auto"/>
        </w:rPr>
        <w:t>/общественные обсуждения</w:t>
      </w:r>
      <w:r w:rsidRPr="00A05B4B">
        <w:rPr>
          <w:rFonts w:ascii="Times New Roman" w:hAnsi="Times New Roman" w:cs="Times New Roman"/>
          <w:color w:val="auto"/>
        </w:rPr>
        <w:t>».</w:t>
      </w:r>
    </w:p>
    <w:p w:rsidR="008436F9" w:rsidRPr="00A05B4B" w:rsidRDefault="008436F9" w:rsidP="008436F9">
      <w:pPr>
        <w:pStyle w:val="a4"/>
        <w:autoSpaceDE w:val="0"/>
        <w:autoSpaceDN w:val="0"/>
        <w:adjustRightInd w:val="0"/>
        <w:ind w:left="567" w:right="-6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9F32A5" w:rsidRPr="00A05B4B" w:rsidRDefault="009F32A5" w:rsidP="009F32A5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Выводы и рекомендации по проведению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по проекту.</w:t>
      </w:r>
    </w:p>
    <w:p w:rsidR="000E5B42" w:rsidRPr="00A05B4B" w:rsidRDefault="000E5B42" w:rsidP="00616E7F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D21B8C" w:rsidRPr="00A05B4B" w:rsidRDefault="00D21B8C" w:rsidP="008436F9">
      <w:pPr>
        <w:tabs>
          <w:tab w:val="left" w:pos="993"/>
        </w:tabs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По результатам </w:t>
      </w:r>
      <w:r w:rsidR="00A4652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Pr="00A05B4B">
        <w:rPr>
          <w:rFonts w:ascii="Times New Roman" w:hAnsi="Times New Roman" w:cs="Times New Roman"/>
          <w:color w:val="auto"/>
        </w:rPr>
        <w:t xml:space="preserve"> по проекту </w:t>
      </w:r>
      <w:r w:rsidR="00A46524" w:rsidRPr="00A05B4B">
        <w:rPr>
          <w:rFonts w:ascii="Times New Roman" w:hAnsi="Times New Roman" w:cs="Times New Roman"/>
          <w:color w:val="auto"/>
        </w:rPr>
        <w:t>Генерального плана</w:t>
      </w:r>
      <w:r w:rsidR="005543FF" w:rsidRPr="00A05B4B">
        <w:rPr>
          <w:rFonts w:ascii="Times New Roman" w:hAnsi="Times New Roman" w:cs="Times New Roman"/>
          <w:color w:val="auto"/>
        </w:rPr>
        <w:t xml:space="preserve"> городского </w:t>
      </w:r>
      <w:r w:rsidR="003F47EF" w:rsidRPr="00A05B4B">
        <w:rPr>
          <w:rFonts w:ascii="Times New Roman" w:hAnsi="Times New Roman" w:cs="Times New Roman"/>
          <w:color w:val="auto"/>
        </w:rPr>
        <w:t>округа</w:t>
      </w:r>
      <w:r w:rsidR="005543FF" w:rsidRPr="00A05B4B">
        <w:rPr>
          <w:rFonts w:ascii="Times New Roman" w:hAnsi="Times New Roman" w:cs="Times New Roman"/>
          <w:color w:val="auto"/>
        </w:rPr>
        <w:t xml:space="preserve"> Лотошино Московской области</w:t>
      </w:r>
      <w:r w:rsidRPr="00A05B4B">
        <w:rPr>
          <w:rFonts w:ascii="Times New Roman" w:hAnsi="Times New Roman" w:cs="Times New Roman"/>
          <w:color w:val="auto"/>
        </w:rPr>
        <w:t xml:space="preserve"> Комиссия делает следующие выводы:</w:t>
      </w:r>
    </w:p>
    <w:p w:rsidR="00D21B8C" w:rsidRPr="00A05B4B" w:rsidRDefault="008F762E" w:rsidP="008436F9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Процедура проведения</w:t>
      </w:r>
      <w:r w:rsidR="000058A6" w:rsidRPr="00A05B4B">
        <w:rPr>
          <w:rFonts w:ascii="Times New Roman" w:hAnsi="Times New Roman" w:cs="Times New Roman"/>
          <w:color w:val="auto"/>
        </w:rPr>
        <w:t xml:space="preserve"> </w:t>
      </w:r>
      <w:r w:rsidR="00A4652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="000058A6" w:rsidRPr="00A05B4B">
        <w:rPr>
          <w:rFonts w:ascii="Times New Roman" w:hAnsi="Times New Roman" w:cs="Times New Roman"/>
          <w:color w:val="auto"/>
        </w:rPr>
        <w:t xml:space="preserve"> по проекту </w:t>
      </w:r>
      <w:r w:rsidR="00A46524" w:rsidRPr="00A05B4B">
        <w:rPr>
          <w:rFonts w:ascii="Times New Roman" w:hAnsi="Times New Roman" w:cs="Times New Roman"/>
          <w:color w:val="auto"/>
        </w:rPr>
        <w:t>Генерального плана</w:t>
      </w:r>
      <w:r w:rsidR="005543FF" w:rsidRPr="00A05B4B">
        <w:rPr>
          <w:rFonts w:ascii="Times New Roman" w:hAnsi="Times New Roman" w:cs="Times New Roman"/>
          <w:color w:val="auto"/>
        </w:rPr>
        <w:t xml:space="preserve"> городского </w:t>
      </w:r>
      <w:r w:rsidR="003F47EF" w:rsidRPr="00A05B4B">
        <w:rPr>
          <w:rFonts w:ascii="Times New Roman" w:hAnsi="Times New Roman" w:cs="Times New Roman"/>
          <w:color w:val="auto"/>
        </w:rPr>
        <w:t>округа</w:t>
      </w:r>
      <w:r w:rsidR="005543FF" w:rsidRPr="00A05B4B">
        <w:rPr>
          <w:rFonts w:ascii="Times New Roman" w:hAnsi="Times New Roman" w:cs="Times New Roman"/>
          <w:color w:val="auto"/>
        </w:rPr>
        <w:t xml:space="preserve"> Лотошино </w:t>
      </w:r>
      <w:r w:rsidR="00A46524" w:rsidRPr="00A05B4B">
        <w:rPr>
          <w:rFonts w:ascii="Times New Roman" w:hAnsi="Times New Roman" w:cs="Times New Roman"/>
          <w:color w:val="auto"/>
        </w:rPr>
        <w:t>Московской области</w:t>
      </w:r>
      <w:r w:rsidR="000058A6" w:rsidRPr="00A05B4B">
        <w:rPr>
          <w:rFonts w:ascii="Times New Roman" w:hAnsi="Times New Roman" w:cs="Times New Roman"/>
          <w:color w:val="auto"/>
        </w:rPr>
        <w:t xml:space="preserve"> соблюдена и соответствует требованиям действующего законодательства</w:t>
      </w:r>
      <w:r w:rsidR="007E2A2E" w:rsidRPr="00A05B4B">
        <w:rPr>
          <w:rFonts w:ascii="Times New Roman" w:hAnsi="Times New Roman" w:cs="Times New Roman"/>
          <w:color w:val="auto"/>
        </w:rPr>
        <w:t xml:space="preserve"> РФ, Московской области и городского округа Лотошино</w:t>
      </w:r>
      <w:r w:rsidR="000058A6" w:rsidRPr="00A05B4B">
        <w:rPr>
          <w:rFonts w:ascii="Times New Roman" w:hAnsi="Times New Roman" w:cs="Times New Roman"/>
          <w:color w:val="auto"/>
        </w:rPr>
        <w:t>, в связи с чем</w:t>
      </w:r>
      <w:r w:rsidRPr="00A05B4B">
        <w:rPr>
          <w:rFonts w:ascii="Times New Roman" w:hAnsi="Times New Roman" w:cs="Times New Roman"/>
          <w:color w:val="auto"/>
        </w:rPr>
        <w:t xml:space="preserve"> </w:t>
      </w:r>
      <w:r w:rsidR="00A46524" w:rsidRPr="00A05B4B">
        <w:rPr>
          <w:rFonts w:ascii="Times New Roman" w:hAnsi="Times New Roman" w:cs="Times New Roman"/>
          <w:color w:val="auto"/>
        </w:rPr>
        <w:t>общественные обсуждения</w:t>
      </w:r>
      <w:r w:rsidR="00D21B8C" w:rsidRPr="00A05B4B">
        <w:rPr>
          <w:rFonts w:ascii="Times New Roman" w:hAnsi="Times New Roman" w:cs="Times New Roman"/>
          <w:color w:val="auto"/>
        </w:rPr>
        <w:t xml:space="preserve"> призна</w:t>
      </w:r>
      <w:r w:rsidR="00CB78F4" w:rsidRPr="00A05B4B">
        <w:rPr>
          <w:rFonts w:ascii="Times New Roman" w:hAnsi="Times New Roman" w:cs="Times New Roman"/>
          <w:color w:val="auto"/>
        </w:rPr>
        <w:t>ны</w:t>
      </w:r>
      <w:r w:rsidR="00D21B8C" w:rsidRPr="00A05B4B">
        <w:rPr>
          <w:rFonts w:ascii="Times New Roman" w:hAnsi="Times New Roman" w:cs="Times New Roman"/>
          <w:color w:val="auto"/>
        </w:rPr>
        <w:t xml:space="preserve"> состоявшимися.</w:t>
      </w:r>
    </w:p>
    <w:p w:rsidR="00AC387A" w:rsidRPr="00A05B4B" w:rsidRDefault="00AC387A" w:rsidP="00AC387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2</w:t>
      </w:r>
      <w:r w:rsidR="00F25E62" w:rsidRPr="00A05B4B">
        <w:rPr>
          <w:rFonts w:ascii="Times New Roman" w:hAnsi="Times New Roman" w:cs="Times New Roman"/>
          <w:color w:val="auto"/>
        </w:rPr>
        <w:t xml:space="preserve">.  </w:t>
      </w:r>
      <w:r w:rsidR="00CB78F4" w:rsidRPr="00A05B4B">
        <w:rPr>
          <w:rFonts w:ascii="Times New Roman" w:hAnsi="Times New Roman" w:cs="Times New Roman"/>
          <w:color w:val="auto"/>
        </w:rPr>
        <w:t>Протокол общественных обсуждений с приложением поступивших обращений с предложениями и замечаниями и д</w:t>
      </w:r>
      <w:r w:rsidR="00F25E62" w:rsidRPr="00A05B4B">
        <w:rPr>
          <w:rFonts w:ascii="Times New Roman" w:hAnsi="Times New Roman" w:cs="Times New Roman"/>
          <w:color w:val="auto"/>
        </w:rPr>
        <w:t xml:space="preserve">анное заключение направить </w:t>
      </w:r>
      <w:r w:rsidR="00CB78F4" w:rsidRPr="00A05B4B">
        <w:rPr>
          <w:rFonts w:ascii="Times New Roman" w:hAnsi="Times New Roman" w:cs="Times New Roman"/>
          <w:color w:val="auto"/>
        </w:rPr>
        <w:t xml:space="preserve">в Комитет по архитектуре и градостроительству Московской области </w:t>
      </w:r>
      <w:r w:rsidR="00F25E62" w:rsidRPr="00A05B4B">
        <w:rPr>
          <w:rFonts w:ascii="Times New Roman" w:hAnsi="Times New Roman"/>
          <w:color w:val="auto"/>
        </w:rPr>
        <w:t xml:space="preserve">для </w:t>
      </w:r>
      <w:r w:rsidR="000D5353" w:rsidRPr="00A05B4B">
        <w:rPr>
          <w:rFonts w:ascii="Times New Roman" w:hAnsi="Times New Roman"/>
          <w:color w:val="auto"/>
        </w:rPr>
        <w:t xml:space="preserve">рассмотрения и </w:t>
      </w:r>
      <w:r w:rsidR="00F25E62" w:rsidRPr="00A05B4B">
        <w:rPr>
          <w:rFonts w:ascii="Times New Roman" w:hAnsi="Times New Roman"/>
          <w:color w:val="auto"/>
        </w:rPr>
        <w:t>согласования в соответствии с порядком, установленным Градостроительным кодексом Российской Федерации.</w:t>
      </w:r>
    </w:p>
    <w:p w:rsidR="00D21B8C" w:rsidRPr="00A05B4B" w:rsidRDefault="00AC387A" w:rsidP="008436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3</w:t>
      </w:r>
      <w:r w:rsidR="00D21B8C" w:rsidRPr="00A05B4B">
        <w:rPr>
          <w:rFonts w:ascii="Times New Roman" w:hAnsi="Times New Roman" w:cs="Times New Roman"/>
          <w:color w:val="auto"/>
        </w:rPr>
        <w:t xml:space="preserve">. </w:t>
      </w:r>
      <w:r w:rsidR="003166B4" w:rsidRPr="00A05B4B">
        <w:rPr>
          <w:rFonts w:ascii="Times New Roman" w:hAnsi="Times New Roman" w:cs="Times New Roman"/>
          <w:color w:val="auto"/>
        </w:rPr>
        <w:t xml:space="preserve"> </w:t>
      </w:r>
      <w:r w:rsidR="00D21B8C" w:rsidRPr="00A05B4B">
        <w:rPr>
          <w:rFonts w:ascii="Times New Roman" w:hAnsi="Times New Roman" w:cs="Times New Roman"/>
          <w:color w:val="auto"/>
        </w:rPr>
        <w:t xml:space="preserve">Опубликовать настоящее заключение в газете «Сельская Новь», а так же </w:t>
      </w:r>
      <w:r w:rsidR="003166B4" w:rsidRPr="00A05B4B">
        <w:rPr>
          <w:rFonts w:ascii="Times New Roman" w:hAnsi="Times New Roman" w:cs="Times New Roman"/>
          <w:color w:val="auto"/>
        </w:rPr>
        <w:t xml:space="preserve">на официальном сайте </w:t>
      </w:r>
      <w:r w:rsidR="003166B4" w:rsidRPr="00A05B4B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A05B4B">
        <w:rPr>
          <w:rFonts w:ascii="Times New Roman" w:eastAsia="Times New Roman" w:hAnsi="Times New Roman" w:cs="Times New Roman"/>
          <w:color w:val="auto"/>
        </w:rPr>
        <w:t>городского округа Лотошино</w:t>
      </w:r>
      <w:r w:rsidR="003166B4" w:rsidRPr="00A05B4B">
        <w:rPr>
          <w:rFonts w:ascii="Times New Roman" w:eastAsia="Times New Roman" w:hAnsi="Times New Roman" w:cs="Times New Roman"/>
          <w:color w:val="auto"/>
        </w:rPr>
        <w:t xml:space="preserve"> Московской области </w:t>
      </w:r>
      <w:hyperlink r:id="rId11" w:history="1">
        <w:r w:rsidR="003166B4" w:rsidRPr="00A05B4B">
          <w:rPr>
            <w:rStyle w:val="a7"/>
            <w:rFonts w:ascii="Times New Roman" w:eastAsia="Times New Roman" w:hAnsi="Times New Roman" w:cs="Times New Roman"/>
            <w:color w:val="auto"/>
          </w:rPr>
          <w:t>http://лотошинье.рф/</w:t>
        </w:r>
      </w:hyperlink>
      <w:r w:rsidR="00D21B8C" w:rsidRPr="00A05B4B">
        <w:rPr>
          <w:rFonts w:ascii="Times New Roman" w:hAnsi="Times New Roman" w:cs="Times New Roman"/>
          <w:color w:val="auto"/>
        </w:rPr>
        <w:t>.</w:t>
      </w:r>
    </w:p>
    <w:p w:rsidR="00D21B8C" w:rsidRDefault="00D21B8C" w:rsidP="00D21B8C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color w:val="auto"/>
        </w:rPr>
      </w:pPr>
    </w:p>
    <w:p w:rsidR="004067F1" w:rsidRDefault="004067F1" w:rsidP="004067F1">
      <w:pPr>
        <w:tabs>
          <w:tab w:val="left" w:pos="5529"/>
        </w:tabs>
        <w:ind w:left="5387" w:right="-1"/>
        <w:jc w:val="right"/>
        <w:rPr>
          <w:rFonts w:ascii="Times New Roman" w:hAnsi="Times New Roman" w:cs="Times New Roman"/>
          <w:color w:val="auto"/>
        </w:rPr>
      </w:pPr>
      <w:r w:rsidRPr="00C13376">
        <w:rPr>
          <w:rFonts w:ascii="Times New Roman" w:hAnsi="Times New Roman" w:cs="Times New Roman"/>
          <w:color w:val="auto"/>
        </w:rPr>
        <w:t>«2</w:t>
      </w:r>
      <w:r w:rsidR="00D515A0" w:rsidRPr="00C13376">
        <w:rPr>
          <w:rFonts w:ascii="Times New Roman" w:hAnsi="Times New Roman" w:cs="Times New Roman"/>
          <w:color w:val="auto"/>
        </w:rPr>
        <w:t>4</w:t>
      </w:r>
      <w:r w:rsidRPr="00C13376">
        <w:rPr>
          <w:rFonts w:ascii="Times New Roman" w:hAnsi="Times New Roman" w:cs="Times New Roman"/>
          <w:color w:val="auto"/>
        </w:rPr>
        <w:t>»  сентября  2020 г.</w:t>
      </w:r>
    </w:p>
    <w:p w:rsidR="004067F1" w:rsidRDefault="004067F1" w:rsidP="004067F1">
      <w:pPr>
        <w:ind w:right="-1"/>
        <w:rPr>
          <w:rFonts w:ascii="Times New Roman" w:hAnsi="Times New Roman" w:cs="Times New Roman"/>
          <w:color w:val="auto"/>
        </w:rPr>
      </w:pPr>
    </w:p>
    <w:p w:rsidR="004067F1" w:rsidRDefault="004067F1" w:rsidP="004067F1">
      <w:pPr>
        <w:ind w:right="-1"/>
        <w:rPr>
          <w:rFonts w:ascii="Times New Roman" w:hAnsi="Times New Roman"/>
          <w:bCs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Председатель </w:t>
      </w:r>
      <w:r w:rsidRPr="00A05B4B">
        <w:rPr>
          <w:rFonts w:ascii="Times New Roman" w:hAnsi="Times New Roman"/>
          <w:bCs/>
          <w:color w:val="auto"/>
        </w:rPr>
        <w:t>Комиссии</w:t>
      </w:r>
      <w:r>
        <w:rPr>
          <w:rFonts w:ascii="Times New Roman" w:hAnsi="Times New Roman" w:cs="Times New Roman"/>
          <w:color w:val="auto"/>
        </w:rPr>
        <w:t xml:space="preserve"> </w:t>
      </w:r>
      <w:r w:rsidRPr="00A05B4B">
        <w:rPr>
          <w:rFonts w:ascii="Times New Roman" w:hAnsi="Times New Roman"/>
          <w:bCs/>
          <w:color w:val="auto"/>
        </w:rPr>
        <w:t>по организации и проведению</w:t>
      </w:r>
    </w:p>
    <w:p w:rsidR="004067F1" w:rsidRDefault="004067F1" w:rsidP="004067F1">
      <w:pPr>
        <w:ind w:right="-1"/>
        <w:rPr>
          <w:rFonts w:ascii="Times New Roman" w:hAnsi="Times New Roman"/>
          <w:bCs/>
          <w:color w:val="auto"/>
        </w:rPr>
      </w:pPr>
      <w:r w:rsidRPr="00A05B4B">
        <w:rPr>
          <w:rFonts w:ascii="Times New Roman" w:hAnsi="Times New Roman"/>
          <w:bCs/>
          <w:color w:val="auto"/>
        </w:rPr>
        <w:t>общественных обсуждений</w:t>
      </w:r>
      <w:r>
        <w:rPr>
          <w:rFonts w:ascii="Times New Roman" w:hAnsi="Times New Roman"/>
          <w:bCs/>
          <w:color w:val="auto"/>
        </w:rPr>
        <w:t xml:space="preserve"> </w:t>
      </w:r>
      <w:r w:rsidRPr="00A05B4B">
        <w:rPr>
          <w:rFonts w:ascii="Times New Roman" w:hAnsi="Times New Roman"/>
          <w:bCs/>
          <w:color w:val="auto"/>
        </w:rPr>
        <w:t>по проекту Генерального плана</w:t>
      </w:r>
    </w:p>
    <w:p w:rsidR="004067F1" w:rsidRDefault="004067F1" w:rsidP="004067F1">
      <w:pPr>
        <w:ind w:right="-1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городского округа Лотошино Московской области</w:t>
      </w:r>
      <w:r>
        <w:rPr>
          <w:rFonts w:ascii="Times New Roman" w:hAnsi="Times New Roman" w:cs="Times New Roman"/>
          <w:color w:val="auto"/>
        </w:rPr>
        <w:t xml:space="preserve">:                          </w:t>
      </w:r>
      <w:r w:rsidR="00E6289C">
        <w:rPr>
          <w:rFonts w:ascii="Times New Roman" w:hAnsi="Times New Roman" w:cs="Times New Roman"/>
          <w:color w:val="auto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               </w:t>
      </w:r>
      <w:r w:rsidRPr="00A05B4B">
        <w:rPr>
          <w:rFonts w:ascii="Times New Roman" w:hAnsi="Times New Roman" w:cs="Times New Roman"/>
          <w:color w:val="auto"/>
        </w:rPr>
        <w:t>В.А. Попов</w:t>
      </w:r>
    </w:p>
    <w:p w:rsidR="004067F1" w:rsidRDefault="004067F1" w:rsidP="004067F1">
      <w:pPr>
        <w:ind w:right="-1"/>
        <w:rPr>
          <w:rFonts w:ascii="Times New Roman" w:hAnsi="Times New Roman" w:cs="Times New Roman"/>
          <w:color w:val="auto"/>
        </w:rPr>
      </w:pPr>
    </w:p>
    <w:p w:rsidR="004067F1" w:rsidRDefault="004067F1" w:rsidP="004067F1">
      <w:pPr>
        <w:ind w:right="-1"/>
        <w:rPr>
          <w:rFonts w:ascii="Times New Roman" w:hAnsi="Times New Roman" w:cs="Times New Roman"/>
          <w:color w:val="auto"/>
        </w:rPr>
      </w:pPr>
    </w:p>
    <w:p w:rsidR="004067F1" w:rsidRPr="00A05B4B" w:rsidRDefault="004067F1" w:rsidP="004067F1">
      <w:pPr>
        <w:ind w:right="-1"/>
        <w:rPr>
          <w:rFonts w:ascii="Times New Roman" w:hAnsi="Times New Roman" w:cs="Times New Roman"/>
          <w:color w:val="auto"/>
        </w:rPr>
      </w:pPr>
    </w:p>
    <w:p w:rsidR="004067F1" w:rsidRPr="00A05B4B" w:rsidRDefault="004067F1" w:rsidP="004067F1">
      <w:pPr>
        <w:tabs>
          <w:tab w:val="left" w:pos="5529"/>
        </w:tabs>
        <w:ind w:left="5387" w:right="-1"/>
        <w:rPr>
          <w:rFonts w:ascii="Times New Roman" w:hAnsi="Times New Roman" w:cs="Times New Roman"/>
          <w:color w:val="auto"/>
          <w:sz w:val="20"/>
          <w:szCs w:val="20"/>
        </w:rPr>
      </w:pPr>
      <w:r w:rsidRPr="00A05B4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</w:t>
      </w:r>
    </w:p>
    <w:p w:rsidR="004067F1" w:rsidRPr="00A05B4B" w:rsidRDefault="004067F1" w:rsidP="00D21B8C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color w:val="auto"/>
        </w:rPr>
      </w:pPr>
    </w:p>
    <w:p w:rsidR="00647443" w:rsidRPr="00A05B4B" w:rsidRDefault="00647443" w:rsidP="00647443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auto"/>
        </w:rPr>
      </w:pPr>
    </w:p>
    <w:p w:rsidR="00647443" w:rsidRPr="00A05B4B" w:rsidRDefault="00647443" w:rsidP="00647443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auto"/>
        </w:rPr>
      </w:pPr>
    </w:p>
    <w:p w:rsidR="00716DD4" w:rsidRPr="00A05B4B" w:rsidRDefault="00716DD4" w:rsidP="00F467C9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auto"/>
        </w:rPr>
      </w:pPr>
    </w:p>
    <w:sectPr w:rsidR="00716DD4" w:rsidRPr="00A05B4B" w:rsidSect="00ED150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A0"/>
    <w:multiLevelType w:val="hybridMultilevel"/>
    <w:tmpl w:val="506E1E5C"/>
    <w:lvl w:ilvl="0" w:tplc="670A4A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215A8"/>
    <w:multiLevelType w:val="hybridMultilevel"/>
    <w:tmpl w:val="CDE8B8A6"/>
    <w:lvl w:ilvl="0" w:tplc="02086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00533"/>
    <w:multiLevelType w:val="hybridMultilevel"/>
    <w:tmpl w:val="D9540D8A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41ECC"/>
    <w:multiLevelType w:val="multilevel"/>
    <w:tmpl w:val="49C2FD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032A4D"/>
    <w:multiLevelType w:val="hybridMultilevel"/>
    <w:tmpl w:val="0E66BA4E"/>
    <w:lvl w:ilvl="0" w:tplc="3EBE5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65AA1"/>
    <w:multiLevelType w:val="hybridMultilevel"/>
    <w:tmpl w:val="298A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3AFD"/>
    <w:multiLevelType w:val="hybridMultilevel"/>
    <w:tmpl w:val="B86463FA"/>
    <w:lvl w:ilvl="0" w:tplc="B7E2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8C31FC"/>
    <w:multiLevelType w:val="hybridMultilevel"/>
    <w:tmpl w:val="E03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0DB"/>
    <w:multiLevelType w:val="multilevel"/>
    <w:tmpl w:val="E214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B05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B05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B05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B05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B05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B05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B05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B050"/>
        <w:u w:val="none"/>
      </w:rPr>
    </w:lvl>
  </w:abstractNum>
  <w:abstractNum w:abstractNumId="10" w15:restartNumberingAfterBreak="0">
    <w:nsid w:val="25C81FF0"/>
    <w:multiLevelType w:val="multilevel"/>
    <w:tmpl w:val="DE84F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378C6"/>
    <w:multiLevelType w:val="multilevel"/>
    <w:tmpl w:val="3EA24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7C66BD"/>
    <w:multiLevelType w:val="multilevel"/>
    <w:tmpl w:val="ACA272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3" w15:restartNumberingAfterBreak="0">
    <w:nsid w:val="3A051B9A"/>
    <w:multiLevelType w:val="multilevel"/>
    <w:tmpl w:val="35BA87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056"/>
    <w:multiLevelType w:val="hybridMultilevel"/>
    <w:tmpl w:val="6832C34E"/>
    <w:lvl w:ilvl="0" w:tplc="D03E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E5BC0"/>
    <w:multiLevelType w:val="multilevel"/>
    <w:tmpl w:val="FB42C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6654367"/>
    <w:multiLevelType w:val="multilevel"/>
    <w:tmpl w:val="F92A5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EE84DC3"/>
    <w:multiLevelType w:val="multilevel"/>
    <w:tmpl w:val="B23C4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1800"/>
      </w:pPr>
      <w:rPr>
        <w:rFonts w:hint="default"/>
      </w:rPr>
    </w:lvl>
  </w:abstractNum>
  <w:abstractNum w:abstractNumId="18" w15:restartNumberingAfterBreak="0">
    <w:nsid w:val="51D63F99"/>
    <w:multiLevelType w:val="hybridMultilevel"/>
    <w:tmpl w:val="4D203DA2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DE682D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57860516"/>
    <w:multiLevelType w:val="hybridMultilevel"/>
    <w:tmpl w:val="2992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8A6"/>
    <w:multiLevelType w:val="hybridMultilevel"/>
    <w:tmpl w:val="E3A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7C91"/>
    <w:multiLevelType w:val="hybridMultilevel"/>
    <w:tmpl w:val="484ACD0C"/>
    <w:lvl w:ilvl="0" w:tplc="BD5AC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248B0"/>
    <w:multiLevelType w:val="hybridMultilevel"/>
    <w:tmpl w:val="CCE290A0"/>
    <w:lvl w:ilvl="0" w:tplc="573040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D55DCC"/>
    <w:multiLevelType w:val="hybridMultilevel"/>
    <w:tmpl w:val="FE0CDBC2"/>
    <w:lvl w:ilvl="0" w:tplc="CBF88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281E44"/>
    <w:multiLevelType w:val="hybridMultilevel"/>
    <w:tmpl w:val="81CCD80E"/>
    <w:lvl w:ilvl="0" w:tplc="22BE4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2E1339"/>
    <w:multiLevelType w:val="multilevel"/>
    <w:tmpl w:val="31C81C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DD0903"/>
    <w:multiLevelType w:val="hybridMultilevel"/>
    <w:tmpl w:val="3C4CAA14"/>
    <w:lvl w:ilvl="0" w:tplc="CB32C9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4412680"/>
    <w:multiLevelType w:val="hybridMultilevel"/>
    <w:tmpl w:val="334E94BC"/>
    <w:lvl w:ilvl="0" w:tplc="8690D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CD2328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75F2044A"/>
    <w:multiLevelType w:val="multilevel"/>
    <w:tmpl w:val="8986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2A5E1E"/>
    <w:multiLevelType w:val="multilevel"/>
    <w:tmpl w:val="497EF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10"/>
  </w:num>
  <w:num w:numId="5">
    <w:abstractNumId w:val="6"/>
  </w:num>
  <w:num w:numId="6">
    <w:abstractNumId w:val="22"/>
  </w:num>
  <w:num w:numId="7">
    <w:abstractNumId w:val="20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1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17"/>
  </w:num>
  <w:num w:numId="17">
    <w:abstractNumId w:val="25"/>
  </w:num>
  <w:num w:numId="18">
    <w:abstractNumId w:val="18"/>
  </w:num>
  <w:num w:numId="19">
    <w:abstractNumId w:val="24"/>
  </w:num>
  <w:num w:numId="20">
    <w:abstractNumId w:val="16"/>
  </w:num>
  <w:num w:numId="21">
    <w:abstractNumId w:val="9"/>
  </w:num>
  <w:num w:numId="22">
    <w:abstractNumId w:val="31"/>
  </w:num>
  <w:num w:numId="23">
    <w:abstractNumId w:val="11"/>
  </w:num>
  <w:num w:numId="24">
    <w:abstractNumId w:val="3"/>
  </w:num>
  <w:num w:numId="25">
    <w:abstractNumId w:val="14"/>
  </w:num>
  <w:num w:numId="26">
    <w:abstractNumId w:val="19"/>
  </w:num>
  <w:num w:numId="27">
    <w:abstractNumId w:val="7"/>
  </w:num>
  <w:num w:numId="28">
    <w:abstractNumId w:val="5"/>
  </w:num>
  <w:num w:numId="29">
    <w:abstractNumId w:val="2"/>
  </w:num>
  <w:num w:numId="30">
    <w:abstractNumId w:val="23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57C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A6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6735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37B3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3A06"/>
    <w:rsid w:val="000545B1"/>
    <w:rsid w:val="000569ED"/>
    <w:rsid w:val="00056EC0"/>
    <w:rsid w:val="00061485"/>
    <w:rsid w:val="00061C34"/>
    <w:rsid w:val="00061E25"/>
    <w:rsid w:val="00062185"/>
    <w:rsid w:val="00062F3F"/>
    <w:rsid w:val="000632C3"/>
    <w:rsid w:val="000634AA"/>
    <w:rsid w:val="00063877"/>
    <w:rsid w:val="0006443C"/>
    <w:rsid w:val="00065D8E"/>
    <w:rsid w:val="00066925"/>
    <w:rsid w:val="00066F3B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A7603"/>
    <w:rsid w:val="000B0B58"/>
    <w:rsid w:val="000B20A4"/>
    <w:rsid w:val="000B235F"/>
    <w:rsid w:val="000B2BFB"/>
    <w:rsid w:val="000B34C9"/>
    <w:rsid w:val="000B4144"/>
    <w:rsid w:val="000B41A9"/>
    <w:rsid w:val="000B472B"/>
    <w:rsid w:val="000B5E89"/>
    <w:rsid w:val="000B5EEA"/>
    <w:rsid w:val="000B61B4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6AE"/>
    <w:rsid w:val="000D470F"/>
    <w:rsid w:val="000D4899"/>
    <w:rsid w:val="000D4CD6"/>
    <w:rsid w:val="000D5353"/>
    <w:rsid w:val="000D58DA"/>
    <w:rsid w:val="000D635F"/>
    <w:rsid w:val="000D6D50"/>
    <w:rsid w:val="000D73BD"/>
    <w:rsid w:val="000D7544"/>
    <w:rsid w:val="000D75BB"/>
    <w:rsid w:val="000E065D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5B42"/>
    <w:rsid w:val="000E672E"/>
    <w:rsid w:val="000E6C00"/>
    <w:rsid w:val="000E7AC6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5302"/>
    <w:rsid w:val="000F625A"/>
    <w:rsid w:val="000F74D1"/>
    <w:rsid w:val="000F7552"/>
    <w:rsid w:val="000F77BE"/>
    <w:rsid w:val="001003B8"/>
    <w:rsid w:val="00100D6A"/>
    <w:rsid w:val="001014E7"/>
    <w:rsid w:val="00101A73"/>
    <w:rsid w:val="00102015"/>
    <w:rsid w:val="0010271F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0D3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075"/>
    <w:rsid w:val="00121C8E"/>
    <w:rsid w:val="001230DF"/>
    <w:rsid w:val="0012324B"/>
    <w:rsid w:val="00123DAC"/>
    <w:rsid w:val="0012478F"/>
    <w:rsid w:val="00125C74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5D88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340C"/>
    <w:rsid w:val="001460CB"/>
    <w:rsid w:val="001464AA"/>
    <w:rsid w:val="001466B2"/>
    <w:rsid w:val="0014748E"/>
    <w:rsid w:val="0014756D"/>
    <w:rsid w:val="001475F1"/>
    <w:rsid w:val="00147602"/>
    <w:rsid w:val="00150239"/>
    <w:rsid w:val="001507EC"/>
    <w:rsid w:val="00150822"/>
    <w:rsid w:val="00151D10"/>
    <w:rsid w:val="001527E5"/>
    <w:rsid w:val="0015497B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02F"/>
    <w:rsid w:val="00162183"/>
    <w:rsid w:val="00162497"/>
    <w:rsid w:val="001638E3"/>
    <w:rsid w:val="00163B08"/>
    <w:rsid w:val="00163B22"/>
    <w:rsid w:val="00163D0C"/>
    <w:rsid w:val="00163E53"/>
    <w:rsid w:val="00165491"/>
    <w:rsid w:val="00165942"/>
    <w:rsid w:val="00165ED1"/>
    <w:rsid w:val="00170F66"/>
    <w:rsid w:val="00171A4A"/>
    <w:rsid w:val="00171AF4"/>
    <w:rsid w:val="00171C14"/>
    <w:rsid w:val="00171E40"/>
    <w:rsid w:val="001758B6"/>
    <w:rsid w:val="00175A31"/>
    <w:rsid w:val="0017652D"/>
    <w:rsid w:val="00176852"/>
    <w:rsid w:val="00177046"/>
    <w:rsid w:val="001807B6"/>
    <w:rsid w:val="001807BC"/>
    <w:rsid w:val="00181131"/>
    <w:rsid w:val="00181C39"/>
    <w:rsid w:val="00181F2D"/>
    <w:rsid w:val="00183910"/>
    <w:rsid w:val="00184640"/>
    <w:rsid w:val="00184C35"/>
    <w:rsid w:val="00184E53"/>
    <w:rsid w:val="00185154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0326"/>
    <w:rsid w:val="001A154A"/>
    <w:rsid w:val="001A164A"/>
    <w:rsid w:val="001A1BD6"/>
    <w:rsid w:val="001A1F8B"/>
    <w:rsid w:val="001A319B"/>
    <w:rsid w:val="001A376C"/>
    <w:rsid w:val="001A4B2E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3EE4"/>
    <w:rsid w:val="001B4B56"/>
    <w:rsid w:val="001B4FB5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2F75"/>
    <w:rsid w:val="001C33D3"/>
    <w:rsid w:val="001C3A29"/>
    <w:rsid w:val="001C53D2"/>
    <w:rsid w:val="001C684C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39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78A"/>
    <w:rsid w:val="001F5A62"/>
    <w:rsid w:val="001F652A"/>
    <w:rsid w:val="001F66CB"/>
    <w:rsid w:val="001F7865"/>
    <w:rsid w:val="00200043"/>
    <w:rsid w:val="0020057C"/>
    <w:rsid w:val="0020074A"/>
    <w:rsid w:val="00201A0D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0905"/>
    <w:rsid w:val="0022164B"/>
    <w:rsid w:val="00222723"/>
    <w:rsid w:val="00222935"/>
    <w:rsid w:val="00222B05"/>
    <w:rsid w:val="00223236"/>
    <w:rsid w:val="002234BB"/>
    <w:rsid w:val="002246AF"/>
    <w:rsid w:val="00225C6D"/>
    <w:rsid w:val="00226E7B"/>
    <w:rsid w:val="00230BD8"/>
    <w:rsid w:val="00232199"/>
    <w:rsid w:val="002322B0"/>
    <w:rsid w:val="00232639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59C4"/>
    <w:rsid w:val="002660A1"/>
    <w:rsid w:val="002662B9"/>
    <w:rsid w:val="00266BCC"/>
    <w:rsid w:val="00266C5F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2CF"/>
    <w:rsid w:val="00276A36"/>
    <w:rsid w:val="00276DFF"/>
    <w:rsid w:val="00280A45"/>
    <w:rsid w:val="00280DE4"/>
    <w:rsid w:val="00280FCC"/>
    <w:rsid w:val="00281439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3D1"/>
    <w:rsid w:val="0029592F"/>
    <w:rsid w:val="002961F6"/>
    <w:rsid w:val="00296514"/>
    <w:rsid w:val="00296781"/>
    <w:rsid w:val="00296798"/>
    <w:rsid w:val="00296C85"/>
    <w:rsid w:val="0029725F"/>
    <w:rsid w:val="00297F06"/>
    <w:rsid w:val="002A09C0"/>
    <w:rsid w:val="002A0A3F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7B8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DD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D7610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EDF"/>
    <w:rsid w:val="002F02FF"/>
    <w:rsid w:val="002F094F"/>
    <w:rsid w:val="002F1D10"/>
    <w:rsid w:val="002F1E91"/>
    <w:rsid w:val="002F2246"/>
    <w:rsid w:val="002F36E1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E66"/>
    <w:rsid w:val="00302478"/>
    <w:rsid w:val="0030293D"/>
    <w:rsid w:val="003030E6"/>
    <w:rsid w:val="00303122"/>
    <w:rsid w:val="00303296"/>
    <w:rsid w:val="003034DE"/>
    <w:rsid w:val="0030415E"/>
    <w:rsid w:val="00305402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6B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3875"/>
    <w:rsid w:val="00333993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2D4F"/>
    <w:rsid w:val="0035361A"/>
    <w:rsid w:val="00353A7B"/>
    <w:rsid w:val="003549F5"/>
    <w:rsid w:val="00355284"/>
    <w:rsid w:val="00355BD0"/>
    <w:rsid w:val="0035731D"/>
    <w:rsid w:val="0035748F"/>
    <w:rsid w:val="00357696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AF2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4D0"/>
    <w:rsid w:val="00380935"/>
    <w:rsid w:val="00381211"/>
    <w:rsid w:val="00381697"/>
    <w:rsid w:val="00381734"/>
    <w:rsid w:val="00381C36"/>
    <w:rsid w:val="0038265F"/>
    <w:rsid w:val="003827F9"/>
    <w:rsid w:val="003834DB"/>
    <w:rsid w:val="00383B8D"/>
    <w:rsid w:val="00383C55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1D0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882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5E8A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1D0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735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47EF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520"/>
    <w:rsid w:val="004037C3"/>
    <w:rsid w:val="00404633"/>
    <w:rsid w:val="00404932"/>
    <w:rsid w:val="00405254"/>
    <w:rsid w:val="004053F9"/>
    <w:rsid w:val="0040577B"/>
    <w:rsid w:val="00405A5F"/>
    <w:rsid w:val="00405FCB"/>
    <w:rsid w:val="00406693"/>
    <w:rsid w:val="004066FC"/>
    <w:rsid w:val="004067F1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800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3CCC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BF4"/>
    <w:rsid w:val="00463F58"/>
    <w:rsid w:val="00464A55"/>
    <w:rsid w:val="00464FFC"/>
    <w:rsid w:val="004656AD"/>
    <w:rsid w:val="00465AC0"/>
    <w:rsid w:val="00465B33"/>
    <w:rsid w:val="00465BD4"/>
    <w:rsid w:val="00465C7E"/>
    <w:rsid w:val="004675DB"/>
    <w:rsid w:val="0047016D"/>
    <w:rsid w:val="0047086A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514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7FD"/>
    <w:rsid w:val="004A5C1E"/>
    <w:rsid w:val="004A5C61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859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C7E3A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D720F"/>
    <w:rsid w:val="004E105F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071CA"/>
    <w:rsid w:val="00507747"/>
    <w:rsid w:val="005104DA"/>
    <w:rsid w:val="0051098B"/>
    <w:rsid w:val="00512B48"/>
    <w:rsid w:val="00512D0B"/>
    <w:rsid w:val="00513923"/>
    <w:rsid w:val="0051521F"/>
    <w:rsid w:val="00515862"/>
    <w:rsid w:val="00515B99"/>
    <w:rsid w:val="00516504"/>
    <w:rsid w:val="00521225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4B"/>
    <w:rsid w:val="00526F76"/>
    <w:rsid w:val="0052739E"/>
    <w:rsid w:val="005274DD"/>
    <w:rsid w:val="00527ADF"/>
    <w:rsid w:val="00527B0D"/>
    <w:rsid w:val="00530A07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5DD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13AE"/>
    <w:rsid w:val="00542005"/>
    <w:rsid w:val="0054242C"/>
    <w:rsid w:val="005428F6"/>
    <w:rsid w:val="00542D35"/>
    <w:rsid w:val="005435BE"/>
    <w:rsid w:val="00543881"/>
    <w:rsid w:val="00543F4C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0DFA"/>
    <w:rsid w:val="0055212F"/>
    <w:rsid w:val="005534AF"/>
    <w:rsid w:val="00553C60"/>
    <w:rsid w:val="005542BA"/>
    <w:rsid w:val="005543FF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0849"/>
    <w:rsid w:val="00580A46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45AB"/>
    <w:rsid w:val="0059483C"/>
    <w:rsid w:val="00594DBB"/>
    <w:rsid w:val="00595803"/>
    <w:rsid w:val="00595B71"/>
    <w:rsid w:val="00596014"/>
    <w:rsid w:val="005960DC"/>
    <w:rsid w:val="005962FC"/>
    <w:rsid w:val="00596CB7"/>
    <w:rsid w:val="005971A3"/>
    <w:rsid w:val="00597842"/>
    <w:rsid w:val="00597868"/>
    <w:rsid w:val="00597B11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5B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4E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A4B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2BF"/>
    <w:rsid w:val="005E0B20"/>
    <w:rsid w:val="005E1DA9"/>
    <w:rsid w:val="005E303A"/>
    <w:rsid w:val="005E30F2"/>
    <w:rsid w:val="005E33A0"/>
    <w:rsid w:val="005E37F1"/>
    <w:rsid w:val="005E4727"/>
    <w:rsid w:val="005E4FED"/>
    <w:rsid w:val="005E5571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489D"/>
    <w:rsid w:val="006149A9"/>
    <w:rsid w:val="006154E2"/>
    <w:rsid w:val="006156EA"/>
    <w:rsid w:val="006157AF"/>
    <w:rsid w:val="00615D1F"/>
    <w:rsid w:val="00616415"/>
    <w:rsid w:val="00616E7F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5E7F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443"/>
    <w:rsid w:val="006477D6"/>
    <w:rsid w:val="0065008F"/>
    <w:rsid w:val="00650441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1323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6AD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C80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3E1E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580"/>
    <w:rsid w:val="006A3F02"/>
    <w:rsid w:val="006A4621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0652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8D2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56C2"/>
    <w:rsid w:val="007163C2"/>
    <w:rsid w:val="00716856"/>
    <w:rsid w:val="00716B33"/>
    <w:rsid w:val="00716C28"/>
    <w:rsid w:val="00716DD4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00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04D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0E30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2D8"/>
    <w:rsid w:val="00762777"/>
    <w:rsid w:val="00763C60"/>
    <w:rsid w:val="00763DF2"/>
    <w:rsid w:val="0076670A"/>
    <w:rsid w:val="00766A5A"/>
    <w:rsid w:val="00767390"/>
    <w:rsid w:val="007673AD"/>
    <w:rsid w:val="0077126E"/>
    <w:rsid w:val="007713A1"/>
    <w:rsid w:val="00772DDE"/>
    <w:rsid w:val="00773DC4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96906"/>
    <w:rsid w:val="00796D69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5AD"/>
    <w:rsid w:val="007B26CF"/>
    <w:rsid w:val="007B2B3D"/>
    <w:rsid w:val="007B2B5F"/>
    <w:rsid w:val="007B426D"/>
    <w:rsid w:val="007B55AE"/>
    <w:rsid w:val="007B5B1A"/>
    <w:rsid w:val="007B625C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2A2E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0FB6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395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A9E"/>
    <w:rsid w:val="00807BD8"/>
    <w:rsid w:val="00811624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1D7"/>
    <w:rsid w:val="008279B9"/>
    <w:rsid w:val="00827AD0"/>
    <w:rsid w:val="00830C18"/>
    <w:rsid w:val="00830E71"/>
    <w:rsid w:val="00831674"/>
    <w:rsid w:val="00833210"/>
    <w:rsid w:val="00835709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6F9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0A7C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1EF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76C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8AB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D60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C7A"/>
    <w:rsid w:val="008B1766"/>
    <w:rsid w:val="008B17BE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7F"/>
    <w:rsid w:val="008C6C12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429E"/>
    <w:rsid w:val="008D516D"/>
    <w:rsid w:val="008D5872"/>
    <w:rsid w:val="008D5B53"/>
    <w:rsid w:val="008D5BFA"/>
    <w:rsid w:val="008D5ED5"/>
    <w:rsid w:val="008D6293"/>
    <w:rsid w:val="008D62A7"/>
    <w:rsid w:val="008D6B83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E7FF4"/>
    <w:rsid w:val="008F018D"/>
    <w:rsid w:val="008F046F"/>
    <w:rsid w:val="008F072B"/>
    <w:rsid w:val="008F1F8C"/>
    <w:rsid w:val="008F3247"/>
    <w:rsid w:val="008F5112"/>
    <w:rsid w:val="008F5B3C"/>
    <w:rsid w:val="008F629A"/>
    <w:rsid w:val="008F68D1"/>
    <w:rsid w:val="008F6E94"/>
    <w:rsid w:val="008F753F"/>
    <w:rsid w:val="008F762E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644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5078"/>
    <w:rsid w:val="00916041"/>
    <w:rsid w:val="009164C5"/>
    <w:rsid w:val="0091749C"/>
    <w:rsid w:val="0091760F"/>
    <w:rsid w:val="0092022D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2AB3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0EE8"/>
    <w:rsid w:val="0096142A"/>
    <w:rsid w:val="00962541"/>
    <w:rsid w:val="0096298B"/>
    <w:rsid w:val="009629CC"/>
    <w:rsid w:val="00962FA8"/>
    <w:rsid w:val="00963A0F"/>
    <w:rsid w:val="00964248"/>
    <w:rsid w:val="009649E3"/>
    <w:rsid w:val="00964A45"/>
    <w:rsid w:val="00964B53"/>
    <w:rsid w:val="00964BC2"/>
    <w:rsid w:val="00964E8A"/>
    <w:rsid w:val="009651B5"/>
    <w:rsid w:val="00965FAA"/>
    <w:rsid w:val="00967592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D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564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202"/>
    <w:rsid w:val="009B2872"/>
    <w:rsid w:val="009B36E8"/>
    <w:rsid w:val="009B3C21"/>
    <w:rsid w:val="009B3FEE"/>
    <w:rsid w:val="009B4102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36BA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280B"/>
    <w:rsid w:val="009D3B0C"/>
    <w:rsid w:val="009D48AF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2A5"/>
    <w:rsid w:val="009F334D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5B4B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65A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5D2B"/>
    <w:rsid w:val="00A46524"/>
    <w:rsid w:val="00A46BE6"/>
    <w:rsid w:val="00A47794"/>
    <w:rsid w:val="00A503BA"/>
    <w:rsid w:val="00A5093B"/>
    <w:rsid w:val="00A5166C"/>
    <w:rsid w:val="00A51B09"/>
    <w:rsid w:val="00A51D91"/>
    <w:rsid w:val="00A52602"/>
    <w:rsid w:val="00A52977"/>
    <w:rsid w:val="00A52A0E"/>
    <w:rsid w:val="00A52B74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1D7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03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1D1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3DB9"/>
    <w:rsid w:val="00AA46E5"/>
    <w:rsid w:val="00AA4B76"/>
    <w:rsid w:val="00AA5041"/>
    <w:rsid w:val="00AA539F"/>
    <w:rsid w:val="00AA62E8"/>
    <w:rsid w:val="00AB0740"/>
    <w:rsid w:val="00AB1130"/>
    <w:rsid w:val="00AB1926"/>
    <w:rsid w:val="00AB20A9"/>
    <w:rsid w:val="00AB317F"/>
    <w:rsid w:val="00AB34C9"/>
    <w:rsid w:val="00AB3556"/>
    <w:rsid w:val="00AB428F"/>
    <w:rsid w:val="00AB539F"/>
    <w:rsid w:val="00AB56C4"/>
    <w:rsid w:val="00AB5E40"/>
    <w:rsid w:val="00AB5F1F"/>
    <w:rsid w:val="00AB728D"/>
    <w:rsid w:val="00AB7672"/>
    <w:rsid w:val="00AC1198"/>
    <w:rsid w:val="00AC11E8"/>
    <w:rsid w:val="00AC13CD"/>
    <w:rsid w:val="00AC387A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3FF"/>
    <w:rsid w:val="00AD785D"/>
    <w:rsid w:val="00AE01B7"/>
    <w:rsid w:val="00AE03A6"/>
    <w:rsid w:val="00AE0EBB"/>
    <w:rsid w:val="00AE0F2D"/>
    <w:rsid w:val="00AE1450"/>
    <w:rsid w:val="00AE1477"/>
    <w:rsid w:val="00AE1C9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1E"/>
    <w:rsid w:val="00AF5670"/>
    <w:rsid w:val="00AF6202"/>
    <w:rsid w:val="00AF6428"/>
    <w:rsid w:val="00AF696E"/>
    <w:rsid w:val="00AF7583"/>
    <w:rsid w:val="00B006ED"/>
    <w:rsid w:val="00B00F0D"/>
    <w:rsid w:val="00B0186C"/>
    <w:rsid w:val="00B0201A"/>
    <w:rsid w:val="00B035A5"/>
    <w:rsid w:val="00B03632"/>
    <w:rsid w:val="00B0404A"/>
    <w:rsid w:val="00B076C9"/>
    <w:rsid w:val="00B07874"/>
    <w:rsid w:val="00B07E1C"/>
    <w:rsid w:val="00B1021F"/>
    <w:rsid w:val="00B10975"/>
    <w:rsid w:val="00B10F8B"/>
    <w:rsid w:val="00B11894"/>
    <w:rsid w:val="00B132F1"/>
    <w:rsid w:val="00B133D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7CF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4E65"/>
    <w:rsid w:val="00B45CF8"/>
    <w:rsid w:val="00B460FA"/>
    <w:rsid w:val="00B46E14"/>
    <w:rsid w:val="00B47029"/>
    <w:rsid w:val="00B471D6"/>
    <w:rsid w:val="00B4747E"/>
    <w:rsid w:val="00B507B6"/>
    <w:rsid w:val="00B5106D"/>
    <w:rsid w:val="00B51674"/>
    <w:rsid w:val="00B522B4"/>
    <w:rsid w:val="00B5271A"/>
    <w:rsid w:val="00B52F96"/>
    <w:rsid w:val="00B53D32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012"/>
    <w:rsid w:val="00B77C84"/>
    <w:rsid w:val="00B804B1"/>
    <w:rsid w:val="00B805C0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2AE"/>
    <w:rsid w:val="00BB63DB"/>
    <w:rsid w:val="00BB6A47"/>
    <w:rsid w:val="00BB6DFA"/>
    <w:rsid w:val="00BB6FA9"/>
    <w:rsid w:val="00BB75CE"/>
    <w:rsid w:val="00BC13DF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0898"/>
    <w:rsid w:val="00BE10A8"/>
    <w:rsid w:val="00BE1C4A"/>
    <w:rsid w:val="00BE219C"/>
    <w:rsid w:val="00BE24C4"/>
    <w:rsid w:val="00BE2589"/>
    <w:rsid w:val="00BE2E3A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017"/>
    <w:rsid w:val="00BF3503"/>
    <w:rsid w:val="00BF64B1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25BC"/>
    <w:rsid w:val="00C13107"/>
    <w:rsid w:val="00C13376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4C05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1AA1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AFB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B3D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8F4"/>
    <w:rsid w:val="00CB7C55"/>
    <w:rsid w:val="00CB7F36"/>
    <w:rsid w:val="00CB7F8F"/>
    <w:rsid w:val="00CC0DE1"/>
    <w:rsid w:val="00CC0E05"/>
    <w:rsid w:val="00CC1B0B"/>
    <w:rsid w:val="00CC1D87"/>
    <w:rsid w:val="00CC2916"/>
    <w:rsid w:val="00CC353D"/>
    <w:rsid w:val="00CC3BDB"/>
    <w:rsid w:val="00CC3FFE"/>
    <w:rsid w:val="00CC4376"/>
    <w:rsid w:val="00CC437D"/>
    <w:rsid w:val="00CC478A"/>
    <w:rsid w:val="00CC5600"/>
    <w:rsid w:val="00CC57C2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4E93"/>
    <w:rsid w:val="00CD59F9"/>
    <w:rsid w:val="00CD5D28"/>
    <w:rsid w:val="00CD6282"/>
    <w:rsid w:val="00CD6B2D"/>
    <w:rsid w:val="00CD6B54"/>
    <w:rsid w:val="00CD7216"/>
    <w:rsid w:val="00CD793D"/>
    <w:rsid w:val="00CD7E4D"/>
    <w:rsid w:val="00CD7F47"/>
    <w:rsid w:val="00CE037F"/>
    <w:rsid w:val="00CE0685"/>
    <w:rsid w:val="00CE070E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4C8"/>
    <w:rsid w:val="00CE6CC0"/>
    <w:rsid w:val="00CE6E2D"/>
    <w:rsid w:val="00CE71C5"/>
    <w:rsid w:val="00CE77D1"/>
    <w:rsid w:val="00CE7E5D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4BD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B8C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119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5A0"/>
    <w:rsid w:val="00D51681"/>
    <w:rsid w:val="00D51B1E"/>
    <w:rsid w:val="00D52150"/>
    <w:rsid w:val="00D531BA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3E3D"/>
    <w:rsid w:val="00D84332"/>
    <w:rsid w:val="00D8456D"/>
    <w:rsid w:val="00D84A78"/>
    <w:rsid w:val="00D86664"/>
    <w:rsid w:val="00D86CCB"/>
    <w:rsid w:val="00D87961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387"/>
    <w:rsid w:val="00D94D27"/>
    <w:rsid w:val="00D94D7B"/>
    <w:rsid w:val="00D972FD"/>
    <w:rsid w:val="00D97AB6"/>
    <w:rsid w:val="00D97D5D"/>
    <w:rsid w:val="00D97F71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B7ABC"/>
    <w:rsid w:val="00DC03C9"/>
    <w:rsid w:val="00DC0BC3"/>
    <w:rsid w:val="00DC2183"/>
    <w:rsid w:val="00DC21C6"/>
    <w:rsid w:val="00DC25D7"/>
    <w:rsid w:val="00DC3326"/>
    <w:rsid w:val="00DC3D66"/>
    <w:rsid w:val="00DC3F43"/>
    <w:rsid w:val="00DC4122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687"/>
    <w:rsid w:val="00DD5ADB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54B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6051"/>
    <w:rsid w:val="00E07077"/>
    <w:rsid w:val="00E07300"/>
    <w:rsid w:val="00E0757C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2A25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796"/>
    <w:rsid w:val="00E47E88"/>
    <w:rsid w:val="00E5150C"/>
    <w:rsid w:val="00E51E36"/>
    <w:rsid w:val="00E52ED7"/>
    <w:rsid w:val="00E53833"/>
    <w:rsid w:val="00E538CF"/>
    <w:rsid w:val="00E53D54"/>
    <w:rsid w:val="00E5430D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12C2"/>
    <w:rsid w:val="00E62487"/>
    <w:rsid w:val="00E6289C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9B1"/>
    <w:rsid w:val="00EA4CB6"/>
    <w:rsid w:val="00EA5731"/>
    <w:rsid w:val="00EA586B"/>
    <w:rsid w:val="00EA5F09"/>
    <w:rsid w:val="00EA784F"/>
    <w:rsid w:val="00EB0378"/>
    <w:rsid w:val="00EB0E47"/>
    <w:rsid w:val="00EB1299"/>
    <w:rsid w:val="00EB1979"/>
    <w:rsid w:val="00EB2A30"/>
    <w:rsid w:val="00EB3999"/>
    <w:rsid w:val="00EB5461"/>
    <w:rsid w:val="00EB54AC"/>
    <w:rsid w:val="00EB54C5"/>
    <w:rsid w:val="00EB5CA8"/>
    <w:rsid w:val="00EB5F90"/>
    <w:rsid w:val="00EB6073"/>
    <w:rsid w:val="00EB6FB5"/>
    <w:rsid w:val="00EB7564"/>
    <w:rsid w:val="00EB7872"/>
    <w:rsid w:val="00EB7EC3"/>
    <w:rsid w:val="00EC0807"/>
    <w:rsid w:val="00EC0B52"/>
    <w:rsid w:val="00EC1A8A"/>
    <w:rsid w:val="00EC32EC"/>
    <w:rsid w:val="00EC33D0"/>
    <w:rsid w:val="00EC3641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55D"/>
    <w:rsid w:val="00ED0BB3"/>
    <w:rsid w:val="00ED1505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0F4C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5F7"/>
    <w:rsid w:val="00F20BE9"/>
    <w:rsid w:val="00F2171A"/>
    <w:rsid w:val="00F2297E"/>
    <w:rsid w:val="00F234C5"/>
    <w:rsid w:val="00F2356F"/>
    <w:rsid w:val="00F238C6"/>
    <w:rsid w:val="00F239A1"/>
    <w:rsid w:val="00F243BA"/>
    <w:rsid w:val="00F25544"/>
    <w:rsid w:val="00F2568F"/>
    <w:rsid w:val="00F25E62"/>
    <w:rsid w:val="00F2646D"/>
    <w:rsid w:val="00F268E5"/>
    <w:rsid w:val="00F26A3D"/>
    <w:rsid w:val="00F26A78"/>
    <w:rsid w:val="00F27593"/>
    <w:rsid w:val="00F27CCB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7C9"/>
    <w:rsid w:val="00F4692D"/>
    <w:rsid w:val="00F469B0"/>
    <w:rsid w:val="00F46DBE"/>
    <w:rsid w:val="00F46F86"/>
    <w:rsid w:val="00F47494"/>
    <w:rsid w:val="00F477FE"/>
    <w:rsid w:val="00F50FA7"/>
    <w:rsid w:val="00F515CF"/>
    <w:rsid w:val="00F5178A"/>
    <w:rsid w:val="00F51917"/>
    <w:rsid w:val="00F52213"/>
    <w:rsid w:val="00F533E2"/>
    <w:rsid w:val="00F53BF5"/>
    <w:rsid w:val="00F53D1F"/>
    <w:rsid w:val="00F53F6C"/>
    <w:rsid w:val="00F54098"/>
    <w:rsid w:val="00F554C3"/>
    <w:rsid w:val="00F577C2"/>
    <w:rsid w:val="00F57C6A"/>
    <w:rsid w:val="00F60C2A"/>
    <w:rsid w:val="00F60E76"/>
    <w:rsid w:val="00F6150A"/>
    <w:rsid w:val="00F6158E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FE6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5E5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68E"/>
    <w:rsid w:val="00F939C0"/>
    <w:rsid w:val="00F93AB5"/>
    <w:rsid w:val="00F94193"/>
    <w:rsid w:val="00F945A2"/>
    <w:rsid w:val="00F950AB"/>
    <w:rsid w:val="00F9520B"/>
    <w:rsid w:val="00F955BD"/>
    <w:rsid w:val="00F95C93"/>
    <w:rsid w:val="00F96031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19D"/>
    <w:rsid w:val="00FA2491"/>
    <w:rsid w:val="00FA26C4"/>
    <w:rsid w:val="00FA2C16"/>
    <w:rsid w:val="00FA2D18"/>
    <w:rsid w:val="00FA3130"/>
    <w:rsid w:val="00FA3AD2"/>
    <w:rsid w:val="00FA4CE0"/>
    <w:rsid w:val="00FA59A6"/>
    <w:rsid w:val="00FA66F7"/>
    <w:rsid w:val="00FA72F4"/>
    <w:rsid w:val="00FA7499"/>
    <w:rsid w:val="00FA7562"/>
    <w:rsid w:val="00FA7764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3A4"/>
    <w:rsid w:val="00FB3AC2"/>
    <w:rsid w:val="00FB4285"/>
    <w:rsid w:val="00FB4AB8"/>
    <w:rsid w:val="00FB4D46"/>
    <w:rsid w:val="00FB5F40"/>
    <w:rsid w:val="00FB60B8"/>
    <w:rsid w:val="00FB6D0D"/>
    <w:rsid w:val="00FB74BE"/>
    <w:rsid w:val="00FB7531"/>
    <w:rsid w:val="00FC00D5"/>
    <w:rsid w:val="00FC044F"/>
    <w:rsid w:val="00FC08D0"/>
    <w:rsid w:val="00FC1268"/>
    <w:rsid w:val="00FC14E6"/>
    <w:rsid w:val="00FC17A1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876"/>
    <w:rsid w:val="00FC7E50"/>
    <w:rsid w:val="00FD0EEE"/>
    <w:rsid w:val="00FD143F"/>
    <w:rsid w:val="00FD17AF"/>
    <w:rsid w:val="00FD24E5"/>
    <w:rsid w:val="00FD254F"/>
    <w:rsid w:val="00FD2F1F"/>
    <w:rsid w:val="00FD2F64"/>
    <w:rsid w:val="00FD3B5D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1C48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34C9"/>
  <w15:docId w15:val="{8B3A3E0E-3104-4E8E-BB2F-E4A35520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075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2">
    <w:name w:val="heading 2"/>
    <w:basedOn w:val="a0"/>
    <w:link w:val="20"/>
    <w:uiPriority w:val="9"/>
    <w:qFormat/>
    <w:rsid w:val="001110D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"/>
    <w:basedOn w:val="a1"/>
    <w:rsid w:val="00E0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0"/>
    <w:link w:val="a5"/>
    <w:uiPriority w:val="34"/>
    <w:qFormat/>
    <w:rsid w:val="00E0757C"/>
    <w:pPr>
      <w:ind w:left="720"/>
      <w:contextualSpacing/>
    </w:pPr>
  </w:style>
  <w:style w:type="table" w:styleId="a6">
    <w:name w:val="Table Grid"/>
    <w:basedOn w:val="a2"/>
    <w:rsid w:val="00E075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nhideWhenUsed/>
    <w:rsid w:val="00CE64C8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687C80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110D3"/>
    <w:rPr>
      <w:rFonts w:eastAsia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8271D7"/>
    <w:rPr>
      <w:rFonts w:ascii="Courier New" w:eastAsia="Courier New" w:hAnsi="Courier New" w:cs="Courier New"/>
      <w:color w:val="000000"/>
      <w:lang w:eastAsia="ru-RU"/>
    </w:rPr>
  </w:style>
  <w:style w:type="character" w:customStyle="1" w:styleId="a9">
    <w:name w:val="Основной текст_"/>
    <w:basedOn w:val="a1"/>
    <w:link w:val="7"/>
    <w:rsid w:val="001D3E39"/>
    <w:rPr>
      <w:shd w:val="clear" w:color="auto" w:fill="FFFFFF"/>
    </w:rPr>
  </w:style>
  <w:style w:type="paragraph" w:customStyle="1" w:styleId="7">
    <w:name w:val="Основной текст7"/>
    <w:basedOn w:val="a0"/>
    <w:link w:val="a9"/>
    <w:rsid w:val="001D3E39"/>
    <w:pPr>
      <w:shd w:val="clear" w:color="auto" w:fill="FFFFFF"/>
      <w:spacing w:line="350" w:lineRule="exact"/>
      <w:ind w:hanging="800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a">
    <w:name w:val="Emphasis"/>
    <w:basedOn w:val="a1"/>
    <w:uiPriority w:val="20"/>
    <w:qFormat/>
    <w:rsid w:val="00543F4C"/>
    <w:rPr>
      <w:i/>
      <w:iCs/>
    </w:rPr>
  </w:style>
  <w:style w:type="character" w:customStyle="1" w:styleId="apple-converted-space">
    <w:name w:val="apple-converted-space"/>
    <w:basedOn w:val="a1"/>
    <w:rsid w:val="00543F4C"/>
  </w:style>
  <w:style w:type="paragraph" w:customStyle="1" w:styleId="ConsPlusNonformat">
    <w:name w:val="ConsPlusNonformat"/>
    <w:rsid w:val="00693E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3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b">
    <w:name w:val="footer"/>
    <w:basedOn w:val="a0"/>
    <w:link w:val="ac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AD73FF"/>
    <w:rPr>
      <w:rFonts w:eastAsia="Calibri"/>
      <w:sz w:val="22"/>
      <w:szCs w:val="22"/>
    </w:rPr>
  </w:style>
  <w:style w:type="character" w:styleId="ad">
    <w:name w:val="page number"/>
    <w:basedOn w:val="a1"/>
    <w:rsid w:val="00AD73FF"/>
  </w:style>
  <w:style w:type="paragraph" w:styleId="ae">
    <w:name w:val="header"/>
    <w:basedOn w:val="a0"/>
    <w:link w:val="af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AD73FF"/>
    <w:rPr>
      <w:rFonts w:eastAsia="Calibri"/>
      <w:sz w:val="22"/>
      <w:szCs w:val="22"/>
    </w:rPr>
  </w:style>
  <w:style w:type="paragraph" w:customStyle="1" w:styleId="af0">
    <w:name w:val="Знак"/>
    <w:basedOn w:val="a0"/>
    <w:next w:val="af1"/>
    <w:link w:val="af2"/>
    <w:qFormat/>
    <w:rsid w:val="00AD73FF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af2">
    <w:name w:val="Название Знак"/>
    <w:aliases w:val=" Знак Знак"/>
    <w:link w:val="af0"/>
    <w:rsid w:val="00AD73FF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3">
    <w:name w:val="Список с точкой Знак"/>
    <w:link w:val="a"/>
    <w:uiPriority w:val="99"/>
    <w:locked/>
    <w:rsid w:val="00AD73FF"/>
  </w:style>
  <w:style w:type="paragraph" w:customStyle="1" w:styleId="a">
    <w:name w:val="Список с точкой"/>
    <w:basedOn w:val="a0"/>
    <w:link w:val="af3"/>
    <w:uiPriority w:val="99"/>
    <w:qFormat/>
    <w:rsid w:val="00AD73FF"/>
    <w:pPr>
      <w:widowControl/>
      <w:numPr>
        <w:ilvl w:val="7"/>
        <w:numId w:val="13"/>
      </w:numPr>
      <w:autoSpaceDN w:val="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2 Знак,Основной текст с отступом 2 Знак Знак1 Знак"/>
    <w:link w:val="21"/>
    <w:locked/>
    <w:rsid w:val="00AD73FF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2,Основной текст с отступом 2 Знак Знак1,Основной текст с отступом 2 Знак Знак Знак Знак Знак"/>
    <w:basedOn w:val="a0"/>
    <w:link w:val="22"/>
    <w:unhideWhenUsed/>
    <w:qFormat/>
    <w:rsid w:val="00AD73FF"/>
    <w:pPr>
      <w:widowControl/>
      <w:autoSpaceDN w:val="0"/>
      <w:spacing w:after="120" w:line="480" w:lineRule="auto"/>
      <w:ind w:left="283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3">
    <w:name w:val="Основной текст с отступом 2 Знак"/>
    <w:basedOn w:val="a1"/>
    <w:rsid w:val="00AD73FF"/>
    <w:rPr>
      <w:rFonts w:ascii="Courier New" w:eastAsia="Courier New" w:hAnsi="Courier New" w:cs="Courier New"/>
      <w:color w:val="000000"/>
      <w:lang w:eastAsia="ru-RU"/>
    </w:rPr>
  </w:style>
  <w:style w:type="paragraph" w:styleId="24">
    <w:name w:val="List 2"/>
    <w:basedOn w:val="a0"/>
    <w:unhideWhenUsed/>
    <w:rsid w:val="00AD73FF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Подпись к таблице_"/>
    <w:link w:val="af5"/>
    <w:rsid w:val="00AD73FF"/>
    <w:rPr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AD73FF"/>
    <w:pPr>
      <w:shd w:val="clear" w:color="auto" w:fill="FFFFFF"/>
      <w:spacing w:line="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f6">
    <w:name w:val="Знак"/>
    <w:basedOn w:val="a0"/>
    <w:rsid w:val="00AD73F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7">
    <w:name w:val="Body Text Indent"/>
    <w:basedOn w:val="a0"/>
    <w:link w:val="af8"/>
    <w:rsid w:val="00AD73FF"/>
    <w:pPr>
      <w:tabs>
        <w:tab w:val="left" w:pos="709"/>
        <w:tab w:val="center" w:pos="3521"/>
        <w:tab w:val="center" w:pos="6365"/>
      </w:tabs>
      <w:spacing w:after="120" w:line="278" w:lineRule="exact"/>
      <w:ind w:left="283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AD73FF"/>
    <w:rPr>
      <w:rFonts w:eastAsia="Calibri"/>
      <w:sz w:val="22"/>
      <w:szCs w:val="22"/>
    </w:rPr>
  </w:style>
  <w:style w:type="paragraph" w:styleId="af9">
    <w:name w:val="Balloon Text"/>
    <w:basedOn w:val="a0"/>
    <w:link w:val="afa"/>
    <w:rsid w:val="00AD73FF"/>
    <w:pPr>
      <w:tabs>
        <w:tab w:val="left" w:pos="709"/>
        <w:tab w:val="center" w:pos="3521"/>
        <w:tab w:val="center" w:pos="6365"/>
      </w:tabs>
      <w:ind w:left="786" w:hanging="219"/>
      <w:jc w:val="both"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rsid w:val="00AD73FF"/>
    <w:rPr>
      <w:rFonts w:ascii="Segoe UI" w:eastAsia="Calibri" w:hAnsi="Segoe UI" w:cs="Segoe UI"/>
      <w:sz w:val="18"/>
      <w:szCs w:val="18"/>
    </w:rPr>
  </w:style>
  <w:style w:type="paragraph" w:styleId="af1">
    <w:name w:val="Title"/>
    <w:basedOn w:val="a0"/>
    <w:next w:val="a0"/>
    <w:link w:val="afb"/>
    <w:uiPriority w:val="10"/>
    <w:qFormat/>
    <w:rsid w:val="00AD73F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b">
    <w:name w:val="Заголовок Знак"/>
    <w:basedOn w:val="a1"/>
    <w:link w:val="af1"/>
    <w:uiPriority w:val="10"/>
    <w:rsid w:val="00AD73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iipi.ru" TargetMode="External"/><Relationship Id="rId11" Type="http://schemas.openxmlformats.org/officeDocument/2006/relationships/hyperlink" Target="http://&#1083;&#1086;&#1090;&#1086;&#1096;&#1080;&#1085;&#1100;&#1077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3;&#1086;&#1090;&#1086;&#1096;&#1080;&#1085;&#1100;&#1077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0DC1-D6E8-4FA0-8671-B59F4473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10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Э.В.</dc:creator>
  <cp:keywords/>
  <dc:description/>
  <cp:lastModifiedBy>Зиновьева Э.В.</cp:lastModifiedBy>
  <cp:revision>175</cp:revision>
  <cp:lastPrinted>2020-09-16T07:00:00Z</cp:lastPrinted>
  <dcterms:created xsi:type="dcterms:W3CDTF">2016-09-14T08:52:00Z</dcterms:created>
  <dcterms:modified xsi:type="dcterms:W3CDTF">2020-09-25T06:06:00Z</dcterms:modified>
</cp:coreProperties>
</file>