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84EF3" w14:textId="77777777" w:rsidR="00D4794D" w:rsidRPr="00D4794D" w:rsidRDefault="00D4794D" w:rsidP="00D47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D4794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 что обратить внимание при посещении салона красоты</w:t>
      </w:r>
    </w:p>
    <w:p w14:paraId="20199C24" w14:textId="0D970474" w:rsidR="00D4794D" w:rsidRPr="00D4794D" w:rsidRDefault="00D4794D" w:rsidP="00D479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94D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 wp14:anchorId="602D55DB" wp14:editId="28B046C0">
            <wp:extent cx="5753100" cy="3238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7DF15" w14:textId="7CD5E1EE" w:rsidR="00D4794D" w:rsidRPr="00D4794D" w:rsidRDefault="00D4794D" w:rsidP="00D479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94D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 wp14:anchorId="4643ABDE" wp14:editId="3E44437A">
            <wp:extent cx="5940425" cy="333819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5DF7A" w14:textId="34495F59" w:rsidR="00D4794D" w:rsidRPr="00D4794D" w:rsidRDefault="00D4794D" w:rsidP="00D4794D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94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Зима - время позаботиться о своей красоте, побаловать себя новой прической, позаботиться о красоте и здоровье своей кожи – ведь, улучшая свой внешней вид, мы поднимаем себе настроение, а это так необходимо, когда за окном холодно, а световой день непродолжительный.</w:t>
      </w:r>
    </w:p>
    <w:p w14:paraId="3EDB23A9" w14:textId="337FB459" w:rsidR="00D4794D" w:rsidRPr="00D4794D" w:rsidRDefault="00D4794D" w:rsidP="00D4794D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9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 посещение салона не всегда приятное событие. Иногда получается, наоборот - после посещения салона красоты возникают непредвиденные проблемы. И дело не только в неудачной стрижке или неправильно подобранном цвете волос, возможны и другие негативные последствия, такие как, грибковые заболевания, вирусные и бактериальные инфекции, педикулез.</w:t>
      </w:r>
    </w:p>
    <w:p w14:paraId="77F3EA26" w14:textId="66EC1FF6" w:rsidR="00D4794D" w:rsidRPr="00D4794D" w:rsidRDefault="00D4794D" w:rsidP="00D4794D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9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что же следует обратить внимание посетителям, салона красоты?</w:t>
      </w:r>
    </w:p>
    <w:p w14:paraId="636AB940" w14:textId="19D4BE8C" w:rsidR="00D4794D" w:rsidRPr="00D4794D" w:rsidRDefault="00D4794D" w:rsidP="00D4794D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9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Салон красоты доложен вызывать у Вас доверие, не быть «безымянным», на входе должна быть вывеска с указанием фирменного наименования, юридического и фактического адреса, режима работы.</w:t>
      </w:r>
    </w:p>
    <w:p w14:paraId="1051B96C" w14:textId="3264B6F5" w:rsidR="00D4794D" w:rsidRPr="00D4794D" w:rsidRDefault="00D4794D" w:rsidP="00D4794D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9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самом салон Вам должны представить прейскурант цен на оказываемые услуги, в доступе должна быть и доска потребителей с копией свидетельства о государственной регистрации, книгой жалоб и предложений, официально изданными санитарными правилами и законами, касающимися деятельности салона и другие необходимые документы.</w:t>
      </w:r>
    </w:p>
    <w:p w14:paraId="2A4330AA" w14:textId="6C526C4E" w:rsidR="00D4794D" w:rsidRPr="00D4794D" w:rsidRDefault="00D4794D" w:rsidP="00D4794D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9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помещениях салона должна быть комфортная температура, хорошее освещение. Поверхности стен, потолков и полов, а </w:t>
      </w:r>
      <w:proofErr w:type="gramStart"/>
      <w:r w:rsidRPr="00D479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так же</w:t>
      </w:r>
      <w:proofErr w:type="gramEnd"/>
      <w:r w:rsidRPr="00D479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наружная и внутренняя поверхность мебели должны быть гладкими, легко доступными для влажной уборки и устойчивыми к обработке дезинфицирующими средствами.</w:t>
      </w:r>
    </w:p>
    <w:p w14:paraId="6EAEA7B9" w14:textId="25D6348E" w:rsidR="00D4794D" w:rsidRPr="00D4794D" w:rsidRDefault="00D4794D" w:rsidP="00D4794D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9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парикмахерском зале, кабинете косметолога и мастера маникюра должно быть выделено специальное место с установленной раковиной.</w:t>
      </w:r>
    </w:p>
    <w:p w14:paraId="3D65465D" w14:textId="04EE8AE1" w:rsidR="00D4794D" w:rsidRPr="00D4794D" w:rsidRDefault="00D4794D" w:rsidP="00D4794D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9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помещениях парикмахерской или салоне не должен храниться мусор, остриженные волосы, уборочный инвентарь и грязное белье. Если санитарное состояние неудовлетворительное, то высока вероятность наличия грызунов и бытовых насекомых, которые могут переносить заболевания, опасные для человека.</w:t>
      </w:r>
    </w:p>
    <w:p w14:paraId="714935D3" w14:textId="419B1A14" w:rsidR="00D4794D" w:rsidRPr="00D4794D" w:rsidRDefault="00D4794D" w:rsidP="00D4794D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9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Обратите внимание, соблюдает ли персонал правила личной гигиены. Независимо от того, пришли вы к мастеру парикмахеру, на маникюр, педикюр или к косметологу - мастер обязан помыть руки перед началом работы.</w:t>
      </w:r>
    </w:p>
    <w:p w14:paraId="20A2C9E7" w14:textId="665C4F67" w:rsidR="00D4794D" w:rsidRPr="00D4794D" w:rsidRDefault="00D4794D" w:rsidP="00D4794D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9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Расчески, щетки, ножницы для стрижки волос должны быть вымыты под проточной водой и подвергнуться дезинфекции или стерилизации. Поэтому, не лишним будет убедиться, что в данной парикмахерской или салоне красоты есть стерилизаторы для обеззараживания инструмента.</w:t>
      </w:r>
    </w:p>
    <w:p w14:paraId="20286C46" w14:textId="3F73B40F" w:rsidR="00D4794D" w:rsidRPr="00D4794D" w:rsidRDefault="00D4794D" w:rsidP="00D4794D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9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Ультрафиолетовые облучатели и </w:t>
      </w:r>
      <w:proofErr w:type="spellStart"/>
      <w:r w:rsidRPr="00D479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глазперленовые</w:t>
      </w:r>
      <w:proofErr w:type="spellEnd"/>
      <w:r w:rsidRPr="00D479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стерилизаторы на могут обеспечить должного стерилизационного эффекта, поэтому, в салонах красоты их можно использовать только для хранения уже обработанного инструмента. Оптимальным эффектом стерилизации обладает сухожаровой шкаф.</w:t>
      </w:r>
    </w:p>
    <w:tbl>
      <w:tblPr>
        <w:tblW w:w="1105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9"/>
        <w:gridCol w:w="3808"/>
        <w:gridCol w:w="3405"/>
      </w:tblGrid>
      <w:tr w:rsidR="00D4794D" w:rsidRPr="00D4794D" w14:paraId="229B21E7" w14:textId="77777777" w:rsidTr="00D4794D">
        <w:trPr>
          <w:jc w:val="center"/>
        </w:trPr>
        <w:tc>
          <w:tcPr>
            <w:tcW w:w="38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CE8C9A" w14:textId="26B5F56F" w:rsidR="00D4794D" w:rsidRPr="00D4794D" w:rsidRDefault="00D4794D" w:rsidP="00D4794D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94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254069" wp14:editId="685CB2BB">
                  <wp:extent cx="2457450" cy="13811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F4BB40" w14:textId="42A49026" w:rsidR="00D4794D" w:rsidRPr="00D4794D" w:rsidRDefault="00D4794D" w:rsidP="00D4794D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94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24D10B" wp14:editId="36BDF69E">
                  <wp:extent cx="2428875" cy="20478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C04EC8" w14:textId="4AD0A34D" w:rsidR="00D4794D" w:rsidRPr="00D4794D" w:rsidRDefault="00D4794D" w:rsidP="00D4794D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94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743EC1" wp14:editId="1F7475FC">
                  <wp:extent cx="1847850" cy="1847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706D31" w14:textId="4F3A4C78" w:rsidR="00D4794D" w:rsidRPr="00D4794D" w:rsidRDefault="00D4794D" w:rsidP="00D4794D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9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При отсутствии стерилизаторов, инструменты мастера-парикмахера должны быть обработаны путем погружения в раствор дезинфицирующих средств, прошедших государственную регистрацию в установленном порядке, по режиму, применяемому при грибковых заболеваниях. Емкости с растворами дезинфицирующих средств должны быть снабжены крышками, иметь четкие надписи с указанием названых средств, их концентрации, назначения и даты приготовления рабочего раствора.</w:t>
      </w:r>
    </w:p>
    <w:p w14:paraId="5819B536" w14:textId="61AF7563" w:rsidR="00D4794D" w:rsidRPr="00D4794D" w:rsidRDefault="00D4794D" w:rsidP="00D4794D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9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Маникюрный и педикюрный инструмент обязательно должен проходить дезинфекцию, путем погружения в рабочие растворы дезинфекционных средств, с последующей стерилизацией.</w:t>
      </w:r>
    </w:p>
    <w:p w14:paraId="6D49AC3C" w14:textId="4EBB0415" w:rsidR="00D4794D" w:rsidRPr="00D4794D" w:rsidRDefault="00D4794D" w:rsidP="00D4794D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9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стрижке или окрашивании волос мастер-парикмахер обязана надеть на Вас пеньюар с чистой хлопчатобумажной салфеткой или одноразовым подворотничком. Удаление остриженных волос с шеи и лица должно проводиться чистой индивидуальной салфеткой или ватным тампоном. Если остриженные волосы Вам удаляют кисточкой поинтересуйтесь, проводится ли дезинфекция кисти после каждого клиента.</w:t>
      </w:r>
    </w:p>
    <w:p w14:paraId="3E616EE9" w14:textId="1DDF9C9D" w:rsidR="00D4794D" w:rsidRPr="00D4794D" w:rsidRDefault="00D4794D" w:rsidP="00D4794D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9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Лучше, когда при работе мастера используют одноразовое белье – шапочки, полотенца и т.д. Если же белье многоразовое, то оно должно быть чистое и подвергаться стирки после каждого клиента.</w:t>
      </w:r>
    </w:p>
    <w:p w14:paraId="3AE8B6E3" w14:textId="3A4DC81B" w:rsidR="00D4794D" w:rsidRPr="00D4794D" w:rsidRDefault="00D4794D" w:rsidP="00D4794D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9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Перед тем, как стричься, делать маникюр или косметические процедуры, убедитесь в наличии аптечки в салоне красоты или парикмахерской, чтобы при случайном повреждении кожаных покровов Вам была оказана надлежащая первая помощь.</w:t>
      </w:r>
    </w:p>
    <w:p w14:paraId="0CBCFEEE" w14:textId="13122952" w:rsidR="00D4794D" w:rsidRPr="00D4794D" w:rsidRDefault="00D4794D" w:rsidP="00D4794D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9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Так же Вы вправе попросить документы, подтверждающие безопасность средств, которые применяются в процессе работы.</w:t>
      </w:r>
    </w:p>
    <w:p w14:paraId="498CA97B" w14:textId="5039AEA2" w:rsidR="00D4794D" w:rsidRPr="00D4794D" w:rsidRDefault="00D4794D" w:rsidP="00D4794D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9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Парфюмерно-косметические средства должны иметь сертификаты соответствия или декларации о соответствии, не быть просроченными. Не стесняйтесь спросить документы на те средства, которые будут использоваться в процессе Вашего обслуживания.</w:t>
      </w:r>
    </w:p>
    <w:p w14:paraId="344EB64A" w14:textId="10D9EEBB" w:rsidR="00D4794D" w:rsidRDefault="00D4794D" w:rsidP="00D4794D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9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обращайтесь к мастерам-парикмахерам или мастерам, оказывающим услуги ногтевого сервиса на дому. Обеспечить соблюдение санитарных требований в домашних условиях без риска для здоровья клиента, непросто.</w:t>
      </w:r>
    </w:p>
    <w:p w14:paraId="13A8260C" w14:textId="77777777" w:rsidR="00D4794D" w:rsidRPr="00D4794D" w:rsidRDefault="00D4794D" w:rsidP="00D4794D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64D74C64" w14:textId="34C850FC" w:rsidR="00DE4CC4" w:rsidRDefault="00D4794D" w:rsidP="00D47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</w:pPr>
      <w:r w:rsidRPr="00D4794D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Надеемся, что новый образ принесет Вам только положительные эмоции.</w:t>
      </w:r>
    </w:p>
    <w:p w14:paraId="03D796FD" w14:textId="00C8074F" w:rsidR="00D4794D" w:rsidRDefault="00D4794D" w:rsidP="00D47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</w:pPr>
    </w:p>
    <w:p w14:paraId="181A12F3" w14:textId="77777777" w:rsidR="00D4794D" w:rsidRPr="00AA7E20" w:rsidRDefault="00D4794D" w:rsidP="00D4794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A7E20">
        <w:rPr>
          <w:rFonts w:ascii="Times New Roman" w:hAnsi="Times New Roman" w:cs="Times New Roman"/>
          <w:i/>
          <w:iCs/>
          <w:sz w:val="28"/>
          <w:szCs w:val="28"/>
        </w:rPr>
        <w:t>Источник:</w:t>
      </w:r>
    </w:p>
    <w:p w14:paraId="14CD194D" w14:textId="60EBDEF4" w:rsidR="00D4794D" w:rsidRPr="00D4794D" w:rsidRDefault="00D4794D" w:rsidP="00D479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3A55">
        <w:rPr>
          <w:rFonts w:ascii="Times New Roman" w:hAnsi="Times New Roman" w:cs="Times New Roman"/>
          <w:i/>
          <w:iCs/>
          <w:sz w:val="28"/>
          <w:szCs w:val="28"/>
        </w:rPr>
        <w:t>http://cgon.rospotrebnadzor.ru/</w:t>
      </w:r>
    </w:p>
    <w:sectPr w:rsidR="00D4794D" w:rsidRPr="00D47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D4"/>
    <w:rsid w:val="009A6DD4"/>
    <w:rsid w:val="00D4794D"/>
    <w:rsid w:val="00D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951A"/>
  <w15:chartTrackingRefBased/>
  <w15:docId w15:val="{8AD803ED-A93B-4660-A1E9-DA645314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4794D"/>
    <w:rPr>
      <w:i/>
      <w:iCs/>
    </w:rPr>
  </w:style>
  <w:style w:type="character" w:styleId="a5">
    <w:name w:val="Strong"/>
    <w:basedOn w:val="a0"/>
    <w:uiPriority w:val="22"/>
    <w:qFormat/>
    <w:rsid w:val="00D479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5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75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710</Words>
  <Characters>4051</Characters>
  <Application>Microsoft Office Word</Application>
  <DocSecurity>0</DocSecurity>
  <Lines>33</Lines>
  <Paragraphs>9</Paragraphs>
  <ScaleCrop>false</ScaleCrop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Махнёва Анастасия Викторовна</dc:creator>
  <cp:keywords/>
  <dc:description>exif_MSED_f8792de6a0c4b661a86129d8b4da8eda67641e61dc0ff52784d1600b20b10da7</dc:description>
  <cp:lastModifiedBy>Махнёва Анастасия Викторовна</cp:lastModifiedBy>
  <cp:revision>2</cp:revision>
  <dcterms:created xsi:type="dcterms:W3CDTF">2021-02-02T12:29:00Z</dcterms:created>
  <dcterms:modified xsi:type="dcterms:W3CDTF">2021-02-02T12:34:00Z</dcterms:modified>
</cp:coreProperties>
</file>