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E6" w:rsidRDefault="00556BE6" w:rsidP="00556BE6">
      <w:pPr>
        <w:jc w:val="center"/>
        <w:rPr>
          <w:b/>
        </w:rPr>
      </w:pPr>
    </w:p>
    <w:p w:rsidR="00556BE6" w:rsidRPr="009475E5" w:rsidRDefault="00556BE6" w:rsidP="00556BE6">
      <w:pPr>
        <w:jc w:val="center"/>
        <w:rPr>
          <w:b/>
        </w:rPr>
      </w:pPr>
      <w:r w:rsidRPr="009475E5">
        <w:rPr>
          <w:b/>
        </w:rPr>
        <w:t>Информационное сообщение об итогах аукциона</w:t>
      </w:r>
    </w:p>
    <w:p w:rsidR="00556BE6" w:rsidRPr="009475E5" w:rsidRDefault="00556BE6" w:rsidP="00556BE6">
      <w:pPr>
        <w:jc w:val="center"/>
        <w:rPr>
          <w:b/>
        </w:rPr>
      </w:pPr>
      <w:r w:rsidRPr="009475E5">
        <w:rPr>
          <w:b/>
        </w:rPr>
        <w:t xml:space="preserve"> по продаже муниципального имущества</w:t>
      </w:r>
    </w:p>
    <w:p w:rsidR="00556BE6" w:rsidRPr="009475E5" w:rsidRDefault="00556BE6" w:rsidP="00556BE6">
      <w:pPr>
        <w:jc w:val="center"/>
        <w:rPr>
          <w:b/>
        </w:rPr>
      </w:pPr>
    </w:p>
    <w:p w:rsidR="00556BE6" w:rsidRPr="009475E5" w:rsidRDefault="00556BE6" w:rsidP="00556BE6">
      <w:pPr>
        <w:ind w:firstLine="567"/>
        <w:jc w:val="center"/>
        <w:rPr>
          <w:b/>
        </w:rPr>
      </w:pPr>
    </w:p>
    <w:p w:rsidR="00556BE6" w:rsidRPr="009475E5" w:rsidRDefault="00556BE6" w:rsidP="00556BE6">
      <w:pPr>
        <w:ind w:firstLine="567"/>
        <w:jc w:val="both"/>
      </w:pPr>
      <w:r w:rsidRPr="009475E5">
        <w:t xml:space="preserve">Комитет по управлению имуществом администрации </w:t>
      </w:r>
      <w:r>
        <w:t>городского округа Лотошино</w:t>
      </w:r>
      <w:r w:rsidRPr="009475E5">
        <w:t xml:space="preserve"> Московской области сообщает результаты назначенного </w:t>
      </w:r>
      <w:r>
        <w:t xml:space="preserve">на </w:t>
      </w:r>
      <w:r w:rsidR="00477B1A">
        <w:t>09 ноябр</w:t>
      </w:r>
      <w:r>
        <w:t>я 2020</w:t>
      </w:r>
      <w:r w:rsidRPr="009475E5">
        <w:t xml:space="preserve"> г. аукциона по продаже муниципального имущества:</w:t>
      </w:r>
    </w:p>
    <w:p w:rsidR="00477B1A" w:rsidRPr="001B7B77" w:rsidRDefault="00156E22" w:rsidP="00477B1A">
      <w:pPr>
        <w:pStyle w:val="a5"/>
        <w:tabs>
          <w:tab w:val="left" w:pos="284"/>
        </w:tabs>
        <w:spacing w:after="0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- </w:t>
      </w:r>
      <w:r w:rsidR="00477B1A">
        <w:rPr>
          <w:rFonts w:ascii="Times New Roman" w:hAnsi="Times New Roman"/>
          <w:sz w:val="24"/>
          <w:szCs w:val="24"/>
        </w:rPr>
        <w:t>н</w:t>
      </w:r>
      <w:r w:rsidR="00477B1A" w:rsidRPr="001B7B77">
        <w:rPr>
          <w:rFonts w:ascii="Times New Roman" w:hAnsi="Times New Roman"/>
          <w:sz w:val="24"/>
          <w:szCs w:val="24"/>
        </w:rPr>
        <w:t>ежилое помещение, назначение: нежилое помещение, этаж № 1, этаж №2, общей площадью 1393,9 кв</w:t>
      </w:r>
      <w:proofErr w:type="gramStart"/>
      <w:r w:rsidR="00477B1A" w:rsidRPr="001B7B77">
        <w:rPr>
          <w:rFonts w:ascii="Times New Roman" w:hAnsi="Times New Roman"/>
          <w:sz w:val="24"/>
          <w:szCs w:val="24"/>
        </w:rPr>
        <w:t>.м</w:t>
      </w:r>
      <w:proofErr w:type="gramEnd"/>
      <w:r w:rsidR="00477B1A" w:rsidRPr="001B7B77">
        <w:rPr>
          <w:rFonts w:ascii="Times New Roman" w:hAnsi="Times New Roman"/>
          <w:sz w:val="24"/>
          <w:szCs w:val="24"/>
        </w:rPr>
        <w:t xml:space="preserve">, кадастровый номер: 50:02:0010703:343, адрес (местонахождение) объекта: </w:t>
      </w:r>
      <w:proofErr w:type="gramStart"/>
      <w:r w:rsidR="00477B1A" w:rsidRPr="001B7B77">
        <w:rPr>
          <w:rFonts w:ascii="Times New Roman" w:hAnsi="Times New Roman"/>
          <w:sz w:val="24"/>
          <w:szCs w:val="24"/>
        </w:rPr>
        <w:t xml:space="preserve">Московская область, Лотошинский муниципальный район, городское поселение Лотошино, д. </w:t>
      </w:r>
      <w:proofErr w:type="spellStart"/>
      <w:r w:rsidR="00477B1A" w:rsidRPr="001B7B77">
        <w:rPr>
          <w:rFonts w:ascii="Times New Roman" w:hAnsi="Times New Roman"/>
          <w:sz w:val="24"/>
          <w:szCs w:val="24"/>
        </w:rPr>
        <w:t>Монасеино</w:t>
      </w:r>
      <w:proofErr w:type="spellEnd"/>
      <w:r w:rsidR="00477B1A" w:rsidRPr="001B7B77">
        <w:rPr>
          <w:rFonts w:ascii="Times New Roman" w:hAnsi="Times New Roman"/>
          <w:sz w:val="24"/>
          <w:szCs w:val="24"/>
        </w:rPr>
        <w:t>, ул. Территория школы, д.4, пом.2, принадлежащее на праве собственности городскому округу Лотошино Московской области, запись регистрации в Едином государственном реестре недвижимости №50:02:0010703:343-50/001/2018-1 от 01 августа 2018 г. Ограничения в пользовании и обременения правами третьих лиц не зарегистрированы.</w:t>
      </w:r>
      <w:proofErr w:type="gramEnd"/>
    </w:p>
    <w:p w:rsidR="00556BE6" w:rsidRPr="00477B1A" w:rsidRDefault="00556BE6" w:rsidP="00477B1A">
      <w:pPr>
        <w:pStyle w:val="a3"/>
        <w:ind w:firstLine="567"/>
      </w:pPr>
      <w:r w:rsidRPr="00987D9D">
        <w:t>В аукционе приняло участие два участника. Победителем аукциона признан</w:t>
      </w:r>
      <w:r w:rsidR="00156E22">
        <w:t>а</w:t>
      </w:r>
      <w:r w:rsidRPr="00987D9D">
        <w:t xml:space="preserve"> </w:t>
      </w:r>
      <w:r w:rsidR="00477B1A" w:rsidRPr="00477B1A">
        <w:rPr>
          <w:bCs/>
          <w:lang w:eastAsia="zh-CN"/>
        </w:rPr>
        <w:t>Котлярова Наталья Ивановна</w:t>
      </w:r>
      <w:r w:rsidRPr="00477B1A">
        <w:t>.</w:t>
      </w:r>
    </w:p>
    <w:p w:rsidR="00556BE6" w:rsidRPr="00477B1A" w:rsidRDefault="00556BE6" w:rsidP="00556BE6">
      <w:pPr>
        <w:autoSpaceDE w:val="0"/>
        <w:autoSpaceDN w:val="0"/>
        <w:adjustRightInd w:val="0"/>
        <w:ind w:firstLine="567"/>
        <w:jc w:val="both"/>
      </w:pPr>
      <w:r w:rsidRPr="006D2A78">
        <w:t xml:space="preserve">Цена, предложенная </w:t>
      </w:r>
      <w:r w:rsidRPr="00477B1A">
        <w:t xml:space="preserve">победителем: </w:t>
      </w:r>
      <w:r w:rsidR="00477B1A" w:rsidRPr="00477B1A">
        <w:rPr>
          <w:bCs/>
          <w:lang w:eastAsia="zh-CN"/>
        </w:rPr>
        <w:t>4 914 360, 00 руб.</w:t>
      </w:r>
      <w:r w:rsidR="00477B1A" w:rsidRPr="00477B1A">
        <w:rPr>
          <w:b/>
          <w:bCs/>
          <w:lang w:eastAsia="zh-CN"/>
        </w:rPr>
        <w:t xml:space="preserve"> </w:t>
      </w:r>
      <w:r w:rsidR="00477B1A" w:rsidRPr="00477B1A">
        <w:rPr>
          <w:bCs/>
          <w:lang w:eastAsia="zh-CN"/>
        </w:rPr>
        <w:t xml:space="preserve">(Четыре миллиона девятьсот четырнадцать тысяч триста шестьдесят руб. 00 коп.), с учетом НДС. </w:t>
      </w:r>
    </w:p>
    <w:p w:rsidR="00556BE6" w:rsidRPr="009475E5" w:rsidRDefault="00556BE6" w:rsidP="00556BE6">
      <w:pPr>
        <w:pStyle w:val="a3"/>
        <w:ind w:firstLine="567"/>
      </w:pPr>
    </w:p>
    <w:p w:rsidR="00556BE6" w:rsidRPr="009475E5" w:rsidRDefault="00556BE6" w:rsidP="00556BE6">
      <w:pPr>
        <w:pStyle w:val="a3"/>
        <w:ind w:firstLine="540"/>
      </w:pPr>
    </w:p>
    <w:p w:rsidR="00556BE6" w:rsidRPr="009475E5" w:rsidRDefault="00BE2B87" w:rsidP="00556BE6">
      <w:pPr>
        <w:pStyle w:val="a3"/>
      </w:pPr>
      <w:proofErr w:type="gramStart"/>
      <w:r>
        <w:t>Исполняющий</w:t>
      </w:r>
      <w:proofErr w:type="gramEnd"/>
      <w:r>
        <w:t xml:space="preserve"> обязанности п</w:t>
      </w:r>
      <w:r w:rsidR="00556BE6" w:rsidRPr="009475E5">
        <w:t>редседател</w:t>
      </w:r>
      <w:r>
        <w:t>я</w:t>
      </w:r>
      <w:r w:rsidR="00556BE6" w:rsidRPr="009475E5">
        <w:t xml:space="preserve"> </w:t>
      </w:r>
    </w:p>
    <w:p w:rsidR="00877AD8" w:rsidRDefault="00556BE6" w:rsidP="00156E22">
      <w:pPr>
        <w:pStyle w:val="a3"/>
      </w:pPr>
      <w:r w:rsidRPr="009475E5">
        <w:t>Комитета по управлению имуществом</w:t>
      </w:r>
      <w:r w:rsidRPr="009475E5">
        <w:tab/>
      </w:r>
      <w:r w:rsidRPr="009475E5">
        <w:tab/>
      </w:r>
      <w:r w:rsidRPr="009475E5">
        <w:tab/>
      </w:r>
      <w:r>
        <w:tab/>
      </w:r>
      <w:r>
        <w:tab/>
      </w:r>
      <w:r w:rsidR="00BE2B87">
        <w:t>Т.А.Ермакова</w:t>
      </w:r>
    </w:p>
    <w:sectPr w:rsidR="00877AD8" w:rsidSect="00477B1A">
      <w:pgSz w:w="11906" w:h="16838"/>
      <w:pgMar w:top="540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56BE6"/>
    <w:rsid w:val="00156E22"/>
    <w:rsid w:val="00243CAC"/>
    <w:rsid w:val="0027353C"/>
    <w:rsid w:val="003E682E"/>
    <w:rsid w:val="0040641D"/>
    <w:rsid w:val="00477B1A"/>
    <w:rsid w:val="005414C0"/>
    <w:rsid w:val="00556BE6"/>
    <w:rsid w:val="00626A5A"/>
    <w:rsid w:val="0073084E"/>
    <w:rsid w:val="00836E95"/>
    <w:rsid w:val="00877AD8"/>
    <w:rsid w:val="008E72E4"/>
    <w:rsid w:val="00926A0C"/>
    <w:rsid w:val="00933880"/>
    <w:rsid w:val="00980D2F"/>
    <w:rsid w:val="00AA4682"/>
    <w:rsid w:val="00BB572B"/>
    <w:rsid w:val="00BE2B87"/>
    <w:rsid w:val="00BF3170"/>
    <w:rsid w:val="00C6077F"/>
    <w:rsid w:val="00CB4CB4"/>
    <w:rsid w:val="00D45682"/>
    <w:rsid w:val="00D9113B"/>
    <w:rsid w:val="00EE1F1D"/>
    <w:rsid w:val="00F12A96"/>
    <w:rsid w:val="00F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6BE6"/>
    <w:pPr>
      <w:jc w:val="both"/>
    </w:pPr>
  </w:style>
  <w:style w:type="character" w:customStyle="1" w:styleId="a4">
    <w:name w:val="Основной текст Знак"/>
    <w:basedOn w:val="a0"/>
    <w:link w:val="a3"/>
    <w:rsid w:val="0055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7B1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3</cp:revision>
  <dcterms:created xsi:type="dcterms:W3CDTF">2020-07-08T11:56:00Z</dcterms:created>
  <dcterms:modified xsi:type="dcterms:W3CDTF">2020-11-23T13:01:00Z</dcterms:modified>
</cp:coreProperties>
</file>