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BC" w:rsidRDefault="006824BC" w:rsidP="006824BC">
      <w:pPr>
        <w:pStyle w:val="2"/>
        <w:ind w:right="-1" w:firstLine="567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6824BC" w:rsidRPr="003B3245" w:rsidRDefault="006824BC" w:rsidP="006824BC">
      <w:pPr>
        <w:pStyle w:val="2"/>
        <w:ind w:right="-1" w:firstLine="567"/>
        <w:rPr>
          <w:sz w:val="24"/>
          <w:szCs w:val="24"/>
        </w:rPr>
      </w:pPr>
      <w:r w:rsidRPr="003B3245">
        <w:rPr>
          <w:sz w:val="24"/>
          <w:szCs w:val="24"/>
        </w:rPr>
        <w:t>О результатах проверки</w:t>
      </w:r>
    </w:p>
    <w:p w:rsidR="006824BC" w:rsidRPr="003B3245" w:rsidRDefault="006824BC" w:rsidP="006824BC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э</w:t>
      </w:r>
      <w:r w:rsidRPr="003B3245">
        <w:rPr>
          <w:b/>
          <w:sz w:val="24"/>
          <w:szCs w:val="24"/>
          <w:lang w:eastAsia="en-US"/>
        </w:rPr>
        <w:t>ффективности использования муниципального имущества, законности и результативности использования средств  бюджета Лотошинского муниципального района  на обеспечение деятельности МУ «Лотошинская детская школа искусств» за период 2014 года, 9 месяцев 2015 года.</w:t>
      </w:r>
    </w:p>
    <w:p w:rsidR="006824BC" w:rsidRPr="003B3245" w:rsidRDefault="006824BC" w:rsidP="006824BC">
      <w:pPr>
        <w:spacing w:line="240" w:lineRule="auto"/>
        <w:ind w:right="-1" w:firstLine="567"/>
        <w:rPr>
          <w:b/>
          <w:sz w:val="24"/>
          <w:szCs w:val="24"/>
          <w:lang w:eastAsia="en-US"/>
        </w:rPr>
      </w:pPr>
    </w:p>
    <w:p w:rsidR="006824BC" w:rsidRPr="001F62B1" w:rsidRDefault="006824BC" w:rsidP="006824BC">
      <w:pPr>
        <w:pStyle w:val="a3"/>
        <w:spacing w:line="240" w:lineRule="auto"/>
        <w:ind w:left="567" w:right="-1" w:firstLine="0"/>
        <w:rPr>
          <w:b/>
          <w:sz w:val="24"/>
          <w:szCs w:val="24"/>
        </w:rPr>
      </w:pPr>
      <w:r w:rsidRPr="001F62B1">
        <w:rPr>
          <w:b/>
          <w:sz w:val="24"/>
          <w:szCs w:val="24"/>
        </w:rPr>
        <w:t xml:space="preserve">1. Основание для проведения проверки: </w:t>
      </w:r>
    </w:p>
    <w:p w:rsidR="006824BC" w:rsidRDefault="006824BC" w:rsidP="006824BC">
      <w:pPr>
        <w:spacing w:after="240" w:line="240" w:lineRule="auto"/>
        <w:ind w:right="-1" w:firstLine="567"/>
        <w:rPr>
          <w:sz w:val="24"/>
          <w:szCs w:val="24"/>
        </w:rPr>
      </w:pPr>
      <w:r w:rsidRPr="003B3245">
        <w:rPr>
          <w:sz w:val="24"/>
          <w:szCs w:val="24"/>
        </w:rPr>
        <w:t xml:space="preserve">- пункт 2.6 Плана работы Контрольно-счётной палаты  Лотошинского муниципального района Московской области на 2015 год; </w:t>
      </w:r>
    </w:p>
    <w:p w:rsidR="006824BC" w:rsidRPr="003B3245" w:rsidRDefault="006824BC" w:rsidP="006824BC">
      <w:pPr>
        <w:spacing w:after="240" w:line="240" w:lineRule="auto"/>
        <w:ind w:right="-1" w:firstLine="567"/>
        <w:rPr>
          <w:sz w:val="24"/>
          <w:szCs w:val="24"/>
        </w:rPr>
      </w:pPr>
      <w:r w:rsidRPr="003B3245">
        <w:rPr>
          <w:sz w:val="24"/>
          <w:szCs w:val="24"/>
        </w:rPr>
        <w:t xml:space="preserve">- распоряжение Контрольно-счётной палаты Лотошинского муниципального района Московской области от 02.12.2015 года №КСП-10; </w:t>
      </w:r>
    </w:p>
    <w:p w:rsidR="006824BC" w:rsidRPr="003B3245" w:rsidRDefault="006824BC" w:rsidP="006824BC">
      <w:pPr>
        <w:spacing w:line="240" w:lineRule="auto"/>
        <w:ind w:right="-1" w:firstLine="567"/>
        <w:rPr>
          <w:sz w:val="24"/>
          <w:szCs w:val="24"/>
        </w:rPr>
      </w:pPr>
      <w:r w:rsidRPr="001F62B1">
        <w:rPr>
          <w:b/>
          <w:sz w:val="24"/>
          <w:szCs w:val="24"/>
        </w:rPr>
        <w:t>2. Предмет проверки:</w:t>
      </w:r>
      <w:r w:rsidRPr="003B3245">
        <w:rPr>
          <w:sz w:val="24"/>
          <w:szCs w:val="24"/>
        </w:rPr>
        <w:t xml:space="preserve"> средства бюджета Лотошинского муниципального района, эффективность использования муниципального района.</w:t>
      </w:r>
    </w:p>
    <w:p w:rsidR="006824BC" w:rsidRDefault="006824BC" w:rsidP="006824BC">
      <w:pPr>
        <w:spacing w:after="120" w:line="240" w:lineRule="auto"/>
        <w:ind w:right="-1" w:firstLine="567"/>
        <w:rPr>
          <w:b/>
          <w:sz w:val="24"/>
          <w:szCs w:val="24"/>
        </w:rPr>
      </w:pPr>
    </w:p>
    <w:p w:rsidR="006824BC" w:rsidRPr="003B3245" w:rsidRDefault="006824BC" w:rsidP="006824BC">
      <w:pPr>
        <w:spacing w:after="120" w:line="240" w:lineRule="auto"/>
        <w:ind w:right="-1" w:firstLine="567"/>
        <w:rPr>
          <w:sz w:val="24"/>
          <w:szCs w:val="24"/>
        </w:rPr>
      </w:pPr>
      <w:r w:rsidRPr="001F62B1">
        <w:rPr>
          <w:b/>
          <w:sz w:val="24"/>
          <w:szCs w:val="24"/>
        </w:rPr>
        <w:t>3. Объект проверки:</w:t>
      </w:r>
      <w:r w:rsidRPr="003B3245">
        <w:rPr>
          <w:sz w:val="24"/>
          <w:szCs w:val="24"/>
        </w:rPr>
        <w:t xml:space="preserve"> муниципальное учреждение дополнительного образования «Лотошинская детская школа искусств». Сокращенное наименование  МУ «ЛДШИ». Юридический и фактический адрес:  п. Лотошино, ул. </w:t>
      </w:r>
      <w:proofErr w:type="gramStart"/>
      <w:r w:rsidRPr="003B3245">
        <w:rPr>
          <w:sz w:val="24"/>
          <w:szCs w:val="24"/>
        </w:rPr>
        <w:t>Центральная</w:t>
      </w:r>
      <w:proofErr w:type="gramEnd"/>
      <w:r w:rsidRPr="003B3245">
        <w:rPr>
          <w:sz w:val="24"/>
          <w:szCs w:val="24"/>
        </w:rPr>
        <w:t>, д.16.</w:t>
      </w:r>
    </w:p>
    <w:p w:rsidR="006824BC" w:rsidRPr="003B3245" w:rsidRDefault="006824BC" w:rsidP="006824BC">
      <w:pPr>
        <w:spacing w:line="240" w:lineRule="auto"/>
        <w:ind w:right="-1" w:firstLine="567"/>
        <w:rPr>
          <w:sz w:val="24"/>
          <w:szCs w:val="24"/>
        </w:rPr>
      </w:pPr>
      <w:r w:rsidRPr="003B3245">
        <w:rPr>
          <w:sz w:val="24"/>
          <w:szCs w:val="24"/>
        </w:rPr>
        <w:t>В</w:t>
      </w:r>
      <w:r w:rsidRPr="003B3245">
        <w:rPr>
          <w:color w:val="FF0000"/>
          <w:sz w:val="24"/>
          <w:szCs w:val="24"/>
        </w:rPr>
        <w:t xml:space="preserve"> </w:t>
      </w:r>
      <w:r w:rsidRPr="003B3245">
        <w:rPr>
          <w:color w:val="000000"/>
          <w:sz w:val="24"/>
          <w:szCs w:val="24"/>
        </w:rPr>
        <w:t>соответствии с Федеральным законом от 29.12.2012 № 273- ФЗ «Об образовании в Российской Федерации» в</w:t>
      </w:r>
      <w:r w:rsidRPr="003B3245">
        <w:rPr>
          <w:color w:val="FF0000"/>
          <w:sz w:val="24"/>
          <w:szCs w:val="24"/>
        </w:rPr>
        <w:t xml:space="preserve"> </w:t>
      </w:r>
      <w:r w:rsidRPr="003B3245">
        <w:rPr>
          <w:color w:val="000000"/>
          <w:sz w:val="24"/>
          <w:szCs w:val="24"/>
        </w:rPr>
        <w:t>2015</w:t>
      </w:r>
      <w:r w:rsidRPr="003B3245">
        <w:rPr>
          <w:sz w:val="24"/>
          <w:szCs w:val="24"/>
        </w:rPr>
        <w:t xml:space="preserve"> году Муниципальное образовательное учреждение дополнительного образования детей  «Лотошинская детская школа искусств» (сокращенное наименование  - МОУДОД «ЛДШИ») переименовано в Муниципальное  учреждение дополнительного образования «Лотошинская детская школа искусств» (далее – Школа, Учреждение).</w:t>
      </w:r>
    </w:p>
    <w:p w:rsidR="006824BC" w:rsidRDefault="006824BC" w:rsidP="006824BC">
      <w:pPr>
        <w:spacing w:line="240" w:lineRule="auto"/>
        <w:ind w:right="-1" w:firstLine="567"/>
        <w:rPr>
          <w:b/>
          <w:sz w:val="24"/>
          <w:szCs w:val="24"/>
        </w:rPr>
      </w:pPr>
    </w:p>
    <w:p w:rsidR="006824BC" w:rsidRPr="003B3245" w:rsidRDefault="006824BC" w:rsidP="006824BC">
      <w:pPr>
        <w:spacing w:line="240" w:lineRule="auto"/>
        <w:ind w:right="-1" w:firstLine="567"/>
        <w:rPr>
          <w:sz w:val="24"/>
          <w:szCs w:val="24"/>
        </w:rPr>
      </w:pPr>
      <w:r w:rsidRPr="001F62B1">
        <w:rPr>
          <w:b/>
          <w:sz w:val="24"/>
          <w:szCs w:val="24"/>
        </w:rPr>
        <w:t>4. Срок проведения проверки</w:t>
      </w:r>
      <w:r w:rsidRPr="003B3245">
        <w:rPr>
          <w:sz w:val="24"/>
          <w:szCs w:val="24"/>
        </w:rPr>
        <w:t xml:space="preserve"> -  с 02.12.2015 года  по 31.12.2015 года</w:t>
      </w:r>
    </w:p>
    <w:p w:rsidR="006824BC" w:rsidRDefault="006824BC" w:rsidP="006824BC">
      <w:pPr>
        <w:spacing w:line="240" w:lineRule="auto"/>
        <w:ind w:right="-1" w:firstLine="567"/>
        <w:rPr>
          <w:b/>
          <w:sz w:val="24"/>
          <w:szCs w:val="24"/>
        </w:rPr>
      </w:pPr>
    </w:p>
    <w:p w:rsidR="00114C55" w:rsidRDefault="006824BC" w:rsidP="006824BC">
      <w:pPr>
        <w:ind w:firstLine="567"/>
        <w:rPr>
          <w:b/>
          <w:sz w:val="24"/>
          <w:szCs w:val="24"/>
        </w:rPr>
      </w:pPr>
      <w:r w:rsidRPr="006824BC">
        <w:rPr>
          <w:b/>
          <w:sz w:val="24"/>
          <w:szCs w:val="24"/>
        </w:rPr>
        <w:t>5. В ходе проверки устан</w:t>
      </w:r>
      <w:r>
        <w:rPr>
          <w:b/>
          <w:sz w:val="24"/>
          <w:szCs w:val="24"/>
        </w:rPr>
        <w:t>о</w:t>
      </w:r>
      <w:r w:rsidRPr="006824BC">
        <w:rPr>
          <w:b/>
          <w:sz w:val="24"/>
          <w:szCs w:val="24"/>
        </w:rPr>
        <w:t>влен</w:t>
      </w:r>
      <w:r w:rsidR="0044182D">
        <w:rPr>
          <w:b/>
          <w:sz w:val="24"/>
          <w:szCs w:val="24"/>
        </w:rPr>
        <w:t>о</w:t>
      </w:r>
      <w:r w:rsidRPr="006824BC">
        <w:rPr>
          <w:b/>
          <w:sz w:val="24"/>
          <w:szCs w:val="24"/>
        </w:rPr>
        <w:t xml:space="preserve"> следующ</w:t>
      </w:r>
      <w:r w:rsidR="0044182D">
        <w:rPr>
          <w:b/>
          <w:sz w:val="24"/>
          <w:szCs w:val="24"/>
        </w:rPr>
        <w:t>е</w:t>
      </w:r>
      <w:r w:rsidRPr="006824BC">
        <w:rPr>
          <w:b/>
          <w:sz w:val="24"/>
          <w:szCs w:val="24"/>
        </w:rPr>
        <w:t>е</w:t>
      </w:r>
      <w:r w:rsidR="0044182D">
        <w:rPr>
          <w:b/>
          <w:sz w:val="24"/>
          <w:szCs w:val="24"/>
        </w:rPr>
        <w:t>:</w:t>
      </w:r>
    </w:p>
    <w:p w:rsidR="0044182D" w:rsidRPr="00EF76AC" w:rsidRDefault="0044182D" w:rsidP="0044182D">
      <w:pPr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Pr="00EF76AC">
        <w:rPr>
          <w:sz w:val="24"/>
          <w:szCs w:val="24"/>
        </w:rPr>
        <w:t>1 . Бюджетная смета Учреждения исполнена за 2014 год в сумме 20 111,2 тыс. рублей или 95,1% от уточненных бюджетных ассигнований;  за 9 месяцев 2015 года  в сумме 11285,8 тыс. рублей или 67,8% от уточненных годовых ассигнований</w:t>
      </w:r>
      <w:proofErr w:type="gramStart"/>
      <w:r w:rsidRPr="00EF76AC">
        <w:rPr>
          <w:sz w:val="24"/>
          <w:szCs w:val="24"/>
        </w:rPr>
        <w:t xml:space="preserve"> .</w:t>
      </w:r>
      <w:proofErr w:type="gramEnd"/>
    </w:p>
    <w:p w:rsidR="0044182D" w:rsidRDefault="0044182D" w:rsidP="0044182D">
      <w:pPr>
        <w:pStyle w:val="ConsPlusNormal"/>
        <w:ind w:right="-1" w:firstLine="567"/>
        <w:jc w:val="both"/>
        <w:rPr>
          <w:sz w:val="24"/>
          <w:szCs w:val="24"/>
        </w:rPr>
      </w:pPr>
      <w:r w:rsidRPr="0044182D">
        <w:rPr>
          <w:sz w:val="24"/>
          <w:szCs w:val="24"/>
        </w:rPr>
        <w:t>5.2.</w:t>
      </w:r>
      <w:r>
        <w:rPr>
          <w:szCs w:val="28"/>
        </w:rPr>
        <w:t xml:space="preserve">  </w:t>
      </w:r>
      <w:r w:rsidRPr="00EF76AC">
        <w:rPr>
          <w:sz w:val="24"/>
          <w:szCs w:val="24"/>
        </w:rPr>
        <w:t>В нарушение п. 332, 333 Инструкци</w:t>
      </w:r>
      <w:r>
        <w:rPr>
          <w:sz w:val="24"/>
          <w:szCs w:val="24"/>
        </w:rPr>
        <w:t>и</w:t>
      </w:r>
      <w:r w:rsidRPr="00EF76AC">
        <w:rPr>
          <w:sz w:val="24"/>
          <w:szCs w:val="24"/>
        </w:rPr>
        <w:t xml:space="preserve"> 157н для учета объектов</w:t>
      </w:r>
      <w:r>
        <w:rPr>
          <w:sz w:val="24"/>
          <w:szCs w:val="24"/>
        </w:rPr>
        <w:t xml:space="preserve"> (12 бетонных архитектурных форм)</w:t>
      </w:r>
      <w:r w:rsidRPr="00EF76AC">
        <w:rPr>
          <w:sz w:val="24"/>
          <w:szCs w:val="24"/>
        </w:rPr>
        <w:t xml:space="preserve">, полученных учреждением в безвозмездное пользование не использован </w:t>
      </w:r>
      <w:proofErr w:type="spellStart"/>
      <w:r w:rsidRPr="00EF76AC">
        <w:rPr>
          <w:sz w:val="24"/>
          <w:szCs w:val="24"/>
        </w:rPr>
        <w:t>забалансовый</w:t>
      </w:r>
      <w:proofErr w:type="spellEnd"/>
      <w:r w:rsidRPr="00EF76AC">
        <w:rPr>
          <w:sz w:val="24"/>
          <w:szCs w:val="24"/>
        </w:rPr>
        <w:t xml:space="preserve"> счет 01 «Имущество, полученное в пользование». Сумма нарушений составила 121,2 тыс. рублей.</w:t>
      </w:r>
    </w:p>
    <w:p w:rsidR="0044182D" w:rsidRDefault="0044182D" w:rsidP="0044182D">
      <w:pPr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5.3. В нарушение </w:t>
      </w:r>
      <w:r w:rsidRPr="003B45AD">
        <w:rPr>
          <w:sz w:val="24"/>
          <w:szCs w:val="24"/>
        </w:rPr>
        <w:t>Приказа Минфина России от 06.12.2010 года №162н «Об утверждении плана счетов бюджетного учета и Инструкции по его применению» поступление объектов основных средств не оформлено актами о приеме-передаче  объектов основных средств (кроме зданий, сооружений) (ф.0306001).</w:t>
      </w:r>
      <w:r>
        <w:rPr>
          <w:sz w:val="24"/>
          <w:szCs w:val="24"/>
        </w:rPr>
        <w:t xml:space="preserve"> </w:t>
      </w:r>
      <w:r w:rsidRPr="003B45AD">
        <w:rPr>
          <w:sz w:val="24"/>
          <w:szCs w:val="24"/>
        </w:rPr>
        <w:t>Сумма нарушений составила за 2014 год 365,0 тыс. рублей.</w:t>
      </w:r>
    </w:p>
    <w:p w:rsidR="0044182D" w:rsidRPr="003B45A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5.4. Установлено</w:t>
      </w:r>
      <w:r w:rsidRPr="007F0BA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3B45AD">
        <w:rPr>
          <w:sz w:val="24"/>
          <w:szCs w:val="24"/>
        </w:rPr>
        <w:t xml:space="preserve">ецелевое использование средств бюджета Лотошинского муниципального района </w:t>
      </w:r>
      <w:r>
        <w:rPr>
          <w:sz w:val="24"/>
          <w:szCs w:val="24"/>
        </w:rPr>
        <w:t>в сумме</w:t>
      </w:r>
      <w:r w:rsidRPr="003B45AD">
        <w:rPr>
          <w:sz w:val="24"/>
          <w:szCs w:val="24"/>
        </w:rPr>
        <w:t xml:space="preserve"> 69 566 рублей, в том числе 2014 год – 57 097 рублей,  9 месяцев 2015 года -12 46</w:t>
      </w:r>
      <w:r>
        <w:rPr>
          <w:sz w:val="24"/>
          <w:szCs w:val="24"/>
        </w:rPr>
        <w:t>9 рублей, выразившееся в нарушении ст. 21 БК РФ, Указаний 65н в части  группировки расходов по кодам бюджетной классификации Российской Федерации.</w:t>
      </w:r>
    </w:p>
    <w:p w:rsidR="0044182D" w:rsidRPr="003B45AD" w:rsidRDefault="0044182D" w:rsidP="0044182D">
      <w:pPr>
        <w:pStyle w:val="ConsPlusNormal"/>
        <w:ind w:right="-1" w:firstLine="567"/>
        <w:rPr>
          <w:color w:val="FF6600"/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3B45AD">
        <w:rPr>
          <w:sz w:val="24"/>
          <w:szCs w:val="24"/>
        </w:rPr>
        <w:t xml:space="preserve">В нарушение ст. 219 Бюджетного кодекса РФ Школой принимались бюджетные обязательства сверх утвержденных лимитов бюджетных обязательств. Сумма нарушений  в 2014 году составила </w:t>
      </w:r>
      <w:r w:rsidRPr="00934D2E">
        <w:rPr>
          <w:sz w:val="24"/>
          <w:szCs w:val="24"/>
        </w:rPr>
        <w:t>146,7 тыс. рублей.</w:t>
      </w:r>
    </w:p>
    <w:p w:rsidR="0044182D" w:rsidRPr="003B45AD" w:rsidRDefault="0044182D" w:rsidP="0044182D">
      <w:pPr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5.6. </w:t>
      </w:r>
      <w:r w:rsidRPr="003B45AD">
        <w:rPr>
          <w:sz w:val="24"/>
          <w:szCs w:val="24"/>
        </w:rPr>
        <w:t xml:space="preserve">В нарушение ст. 34 Бюджетного кодекса РФ </w:t>
      </w:r>
      <w:r>
        <w:rPr>
          <w:sz w:val="24"/>
          <w:szCs w:val="24"/>
        </w:rPr>
        <w:t>установлено неэффективное расходование бюджетных сре</w:t>
      </w:r>
      <w:proofErr w:type="gramStart"/>
      <w:r>
        <w:rPr>
          <w:sz w:val="24"/>
          <w:szCs w:val="24"/>
        </w:rPr>
        <w:t>дств в</w:t>
      </w:r>
      <w:r w:rsidRPr="003B45AD">
        <w:rPr>
          <w:sz w:val="24"/>
          <w:szCs w:val="24"/>
        </w:rPr>
        <w:t xml:space="preserve"> с</w:t>
      </w:r>
      <w:proofErr w:type="gramEnd"/>
      <w:r w:rsidRPr="003B45AD">
        <w:rPr>
          <w:sz w:val="24"/>
          <w:szCs w:val="24"/>
        </w:rPr>
        <w:t xml:space="preserve">умме </w:t>
      </w:r>
      <w:r>
        <w:rPr>
          <w:sz w:val="24"/>
          <w:szCs w:val="24"/>
        </w:rPr>
        <w:t>119,1</w:t>
      </w:r>
      <w:r w:rsidRPr="003B45AD">
        <w:rPr>
          <w:sz w:val="24"/>
          <w:szCs w:val="24"/>
        </w:rPr>
        <w:t xml:space="preserve"> тыс. рублей, в том числе 2014 год – </w:t>
      </w:r>
      <w:r>
        <w:rPr>
          <w:sz w:val="24"/>
          <w:szCs w:val="24"/>
        </w:rPr>
        <w:t xml:space="preserve">85,3 </w:t>
      </w:r>
      <w:r w:rsidRPr="003B45AD">
        <w:rPr>
          <w:sz w:val="24"/>
          <w:szCs w:val="24"/>
        </w:rPr>
        <w:t xml:space="preserve">тыс. рублей, 9 месяцев 2015 года – </w:t>
      </w:r>
      <w:r>
        <w:rPr>
          <w:sz w:val="24"/>
          <w:szCs w:val="24"/>
        </w:rPr>
        <w:t xml:space="preserve">33,8 </w:t>
      </w:r>
      <w:r w:rsidRPr="003B45AD">
        <w:rPr>
          <w:sz w:val="24"/>
          <w:szCs w:val="24"/>
        </w:rPr>
        <w:t>тыс. рублей.</w:t>
      </w:r>
    </w:p>
    <w:p w:rsidR="0044182D" w:rsidRDefault="0044182D" w:rsidP="0044182D">
      <w:pPr>
        <w:pStyle w:val="ConsPlus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 В нарушение ст. 168 ТК РФ, </w:t>
      </w:r>
      <w:r w:rsidRPr="003B45AD">
        <w:rPr>
          <w:sz w:val="24"/>
          <w:szCs w:val="24"/>
        </w:rPr>
        <w:t xml:space="preserve">Постановления №749 оплачены расходы по  проезду к месту командировки и обратно </w:t>
      </w:r>
      <w:r>
        <w:rPr>
          <w:sz w:val="24"/>
          <w:szCs w:val="24"/>
        </w:rPr>
        <w:t>в сумме 1 711 рублей сверх установленной  нормы.</w:t>
      </w:r>
    </w:p>
    <w:p w:rsidR="0044182D" w:rsidRPr="003B45A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3B45AD">
        <w:rPr>
          <w:sz w:val="24"/>
          <w:szCs w:val="24"/>
        </w:rPr>
        <w:t xml:space="preserve">В нарушение ст. 144 Трудового кодекса РФ, Постановления №479, Постановления №235   Положением об определении размера и порядка распределения стимулирующих выплат работникам МОУДОД «Лотошинская детская школа искусств», осуществляющихся за счет бюджетных средств </w:t>
      </w:r>
      <w:r w:rsidRPr="003B45AD">
        <w:rPr>
          <w:b/>
          <w:sz w:val="24"/>
          <w:szCs w:val="24"/>
        </w:rPr>
        <w:t xml:space="preserve">дополнительно </w:t>
      </w:r>
      <w:r w:rsidRPr="003B45AD">
        <w:rPr>
          <w:sz w:val="24"/>
          <w:szCs w:val="24"/>
        </w:rPr>
        <w:t>установлено:</w:t>
      </w:r>
    </w:p>
    <w:p w:rsidR="0044182D" w:rsidRPr="003B45A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 w:rsidRPr="003B45AD">
        <w:rPr>
          <w:sz w:val="24"/>
          <w:szCs w:val="24"/>
        </w:rPr>
        <w:t>-премия  в связи с юбилейными датами 50, 55, 60, 65 лет и более со дня рождения, а также к профессиональным праздникам;</w:t>
      </w:r>
    </w:p>
    <w:p w:rsidR="0044182D" w:rsidRPr="003B45A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 w:rsidRPr="003B45AD">
        <w:rPr>
          <w:sz w:val="24"/>
          <w:szCs w:val="24"/>
        </w:rPr>
        <w:t>- иные выплаты</w:t>
      </w:r>
      <w:r>
        <w:rPr>
          <w:sz w:val="24"/>
          <w:szCs w:val="24"/>
        </w:rPr>
        <w:t>,</w:t>
      </w:r>
    </w:p>
    <w:p w:rsidR="0044182D" w:rsidRPr="00923A4E" w:rsidRDefault="0044182D" w:rsidP="0044182D">
      <w:pPr>
        <w:autoSpaceDE w:val="0"/>
        <w:autoSpaceDN w:val="0"/>
        <w:adjustRightInd w:val="0"/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а т</w:t>
      </w:r>
      <w:r w:rsidRPr="003B45AD">
        <w:rPr>
          <w:sz w:val="24"/>
          <w:szCs w:val="24"/>
        </w:rPr>
        <w:t>акже выплата материальной помощи</w:t>
      </w:r>
      <w:r>
        <w:rPr>
          <w:sz w:val="24"/>
          <w:szCs w:val="24"/>
        </w:rPr>
        <w:t>.</w:t>
      </w:r>
      <w:r w:rsidRPr="00A371B8">
        <w:rPr>
          <w:sz w:val="24"/>
          <w:szCs w:val="24"/>
        </w:rPr>
        <w:t xml:space="preserve"> </w:t>
      </w:r>
      <w:r w:rsidRPr="003B45AD">
        <w:rPr>
          <w:sz w:val="24"/>
          <w:szCs w:val="24"/>
        </w:rPr>
        <w:t xml:space="preserve">Сумма выплат, не предусмотренных </w:t>
      </w:r>
      <w:r>
        <w:rPr>
          <w:sz w:val="24"/>
          <w:szCs w:val="24"/>
        </w:rPr>
        <w:t>Постановлением</w:t>
      </w:r>
      <w:r w:rsidRPr="003B45AD">
        <w:rPr>
          <w:sz w:val="24"/>
          <w:szCs w:val="24"/>
        </w:rPr>
        <w:t xml:space="preserve"> №479, По</w:t>
      </w:r>
      <w:r>
        <w:rPr>
          <w:sz w:val="24"/>
          <w:szCs w:val="24"/>
        </w:rPr>
        <w:t>становлением</w:t>
      </w:r>
      <w:r w:rsidRPr="003B45AD">
        <w:rPr>
          <w:sz w:val="24"/>
          <w:szCs w:val="24"/>
        </w:rPr>
        <w:t xml:space="preserve"> №235 составила </w:t>
      </w:r>
      <w:r w:rsidRPr="00923A4E">
        <w:rPr>
          <w:sz w:val="24"/>
          <w:szCs w:val="24"/>
        </w:rPr>
        <w:t>247,2 тыс. рублей, в том числе 2014 год – 222,6 тыс. рублей (КОСГУ 211 «Заработная плата» - 171,0 тыс. рублей, КОСГУ 213 «Начисления на оплату труда» - 51,6 тыс. рублей), 9 месяцев 2015 года – 24,6 тыс. рублей (КОСГУ 211 «Заработная плата» - 19,0 тыс. рублей, КОСГУ 213 «Начисления на оплату труда» - 5,6 тыс. рублей)</w:t>
      </w:r>
      <w:proofErr w:type="gramStart"/>
      <w:r w:rsidRPr="00923A4E">
        <w:rPr>
          <w:sz w:val="24"/>
          <w:szCs w:val="24"/>
        </w:rPr>
        <w:t xml:space="preserve"> .</w:t>
      </w:r>
      <w:proofErr w:type="gramEnd"/>
    </w:p>
    <w:p w:rsidR="0044182D" w:rsidRPr="003B45A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5.9. Н</w:t>
      </w:r>
      <w:r w:rsidRPr="003B45AD">
        <w:rPr>
          <w:sz w:val="24"/>
          <w:szCs w:val="24"/>
        </w:rPr>
        <w:t xml:space="preserve">а основании приказа №70 от 25.11.2014 года  произведены выплаты стимулирующего характера руководящему и обслуживающему персоналу </w:t>
      </w:r>
      <w:r w:rsidRPr="003B45AD">
        <w:rPr>
          <w:b/>
          <w:sz w:val="24"/>
          <w:szCs w:val="24"/>
        </w:rPr>
        <w:t>за декабрь</w:t>
      </w:r>
      <w:r w:rsidRPr="003B45AD">
        <w:rPr>
          <w:sz w:val="24"/>
          <w:szCs w:val="24"/>
        </w:rPr>
        <w:t xml:space="preserve"> 2014 года, т.е. до истечения расчетного периода. Соответственно, критерии оценки деятельности не подтверждены результатами деятельности.</w:t>
      </w:r>
      <w:r>
        <w:rPr>
          <w:sz w:val="24"/>
          <w:szCs w:val="24"/>
        </w:rPr>
        <w:t xml:space="preserve"> </w:t>
      </w:r>
      <w:r w:rsidRPr="003B45AD">
        <w:rPr>
          <w:sz w:val="24"/>
          <w:szCs w:val="24"/>
        </w:rPr>
        <w:t>Сумма необоснованных выплат составила 26,8 тыс. рублей, в том числе КОСГУ 211 ««Заработная плата»  - 20,6 тыс. рублей, КОСГУ 213 «Начисления на выплаты по оплате труда» - 6,2 тыс. рублей.</w:t>
      </w:r>
    </w:p>
    <w:p w:rsidR="0044182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5.10. </w:t>
      </w:r>
      <w:r w:rsidRPr="003B45AD">
        <w:rPr>
          <w:sz w:val="24"/>
          <w:szCs w:val="24"/>
        </w:rPr>
        <w:t>В ходе встречных проверок установлены факты работы по совместительству преподавателей Школы у другого работодателя (МУ «Лотошинский районный Дом культуры) с наложением графиков работы.</w:t>
      </w:r>
    </w:p>
    <w:p w:rsidR="0044182D" w:rsidRDefault="0044182D" w:rsidP="0044182D">
      <w:pPr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5.11. </w:t>
      </w:r>
      <w:r w:rsidRPr="003B45AD">
        <w:rPr>
          <w:sz w:val="24"/>
          <w:szCs w:val="24"/>
        </w:rPr>
        <w:t>В нарушение условий Трудового договора от 11.02.2011 года руководителю учреждения на протяжени</w:t>
      </w:r>
      <w:r>
        <w:rPr>
          <w:sz w:val="24"/>
          <w:szCs w:val="24"/>
        </w:rPr>
        <w:t>и</w:t>
      </w:r>
      <w:r w:rsidRPr="003B45AD">
        <w:rPr>
          <w:sz w:val="24"/>
          <w:szCs w:val="24"/>
        </w:rPr>
        <w:t xml:space="preserve"> </w:t>
      </w:r>
      <w:r>
        <w:rPr>
          <w:sz w:val="24"/>
          <w:szCs w:val="24"/>
        </w:rPr>
        <w:t>2014 года</w:t>
      </w:r>
      <w:r w:rsidRPr="003B45AD">
        <w:rPr>
          <w:sz w:val="24"/>
          <w:szCs w:val="24"/>
        </w:rPr>
        <w:t xml:space="preserve"> выплачивались </w:t>
      </w:r>
      <w:r w:rsidRPr="00923A4E">
        <w:rPr>
          <w:sz w:val="24"/>
          <w:szCs w:val="24"/>
        </w:rPr>
        <w:t>премии на основании приказов комитета по культуре, делам мол</w:t>
      </w:r>
      <w:r>
        <w:rPr>
          <w:sz w:val="24"/>
          <w:szCs w:val="24"/>
        </w:rPr>
        <w:t>о</w:t>
      </w:r>
      <w:r w:rsidRPr="00923A4E">
        <w:rPr>
          <w:sz w:val="24"/>
          <w:szCs w:val="24"/>
        </w:rPr>
        <w:t>дежи, спорта и туризму администрации Лото</w:t>
      </w:r>
      <w:r>
        <w:rPr>
          <w:sz w:val="24"/>
          <w:szCs w:val="24"/>
        </w:rPr>
        <w:t>шинского муниципального района</w:t>
      </w:r>
      <w:r w:rsidRPr="00923A4E">
        <w:rPr>
          <w:sz w:val="24"/>
          <w:szCs w:val="24"/>
        </w:rPr>
        <w:t xml:space="preserve">. </w:t>
      </w:r>
      <w:r>
        <w:rPr>
          <w:sz w:val="24"/>
          <w:szCs w:val="24"/>
        </w:rPr>
        <w:t>Разрешение работодателя – администрации Лотошинского муниципального района – отсутствовало.</w:t>
      </w:r>
      <w:r w:rsidRPr="00923A4E">
        <w:rPr>
          <w:sz w:val="24"/>
          <w:szCs w:val="24"/>
        </w:rPr>
        <w:t xml:space="preserve"> Сумма неправомерных выплат  </w:t>
      </w:r>
      <w:r>
        <w:rPr>
          <w:sz w:val="24"/>
          <w:szCs w:val="24"/>
        </w:rPr>
        <w:t xml:space="preserve">за </w:t>
      </w:r>
      <w:r w:rsidRPr="00923A4E">
        <w:rPr>
          <w:sz w:val="24"/>
          <w:szCs w:val="24"/>
        </w:rPr>
        <w:t xml:space="preserve"> 2014 год </w:t>
      </w:r>
      <w:r>
        <w:rPr>
          <w:sz w:val="24"/>
          <w:szCs w:val="24"/>
        </w:rPr>
        <w:t xml:space="preserve">составила </w:t>
      </w:r>
      <w:r w:rsidRPr="00923A4E">
        <w:rPr>
          <w:sz w:val="24"/>
          <w:szCs w:val="24"/>
        </w:rPr>
        <w:t>62,2 тыс. рублей (КОСГУ 211 «Заработная плата»  – 47,8 тыс. рублей, КОСГУ 213 «</w:t>
      </w:r>
      <w:r w:rsidRPr="003B45AD">
        <w:rPr>
          <w:sz w:val="24"/>
          <w:szCs w:val="24"/>
        </w:rPr>
        <w:t xml:space="preserve">Начисления на выплаты по оплате труда» - </w:t>
      </w:r>
      <w:r>
        <w:rPr>
          <w:sz w:val="24"/>
          <w:szCs w:val="24"/>
        </w:rPr>
        <w:t xml:space="preserve">14,4 </w:t>
      </w:r>
      <w:r w:rsidRPr="003B45AD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  <w:r w:rsidRPr="003B45AD">
        <w:rPr>
          <w:sz w:val="24"/>
          <w:szCs w:val="24"/>
        </w:rPr>
        <w:t>.</w:t>
      </w:r>
    </w:p>
    <w:p w:rsidR="0044182D" w:rsidRDefault="0044182D" w:rsidP="0044182D">
      <w:pPr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12.  Табеля учета  использования рабочего времени ведутся с нарушением п</w:t>
      </w:r>
      <w:r w:rsidRPr="00375F3E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Pr="00375F3E">
        <w:rPr>
          <w:sz w:val="24"/>
          <w:szCs w:val="24"/>
        </w:rPr>
        <w:t xml:space="preserve"> Минфина России от 30.03.2015 N 52н</w:t>
      </w:r>
      <w:r>
        <w:rPr>
          <w:sz w:val="24"/>
          <w:szCs w:val="24"/>
        </w:rPr>
        <w:t xml:space="preserve"> </w:t>
      </w:r>
      <w:r w:rsidRPr="00375F3E">
        <w:rPr>
          <w:sz w:val="24"/>
          <w:szCs w:val="24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sz w:val="24"/>
          <w:szCs w:val="24"/>
        </w:rPr>
        <w:t>.</w:t>
      </w:r>
    </w:p>
    <w:p w:rsidR="0044182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13. </w:t>
      </w:r>
      <w:r w:rsidRPr="003B45AD">
        <w:rPr>
          <w:sz w:val="24"/>
          <w:szCs w:val="24"/>
        </w:rPr>
        <w:t xml:space="preserve">В нарушение </w:t>
      </w:r>
      <w:proofErr w:type="spellStart"/>
      <w:r w:rsidRPr="003B45AD">
        <w:rPr>
          <w:sz w:val="24"/>
          <w:szCs w:val="24"/>
        </w:rPr>
        <w:t>пп.а.п</w:t>
      </w:r>
      <w:proofErr w:type="spellEnd"/>
      <w:r w:rsidRPr="003B45AD">
        <w:rPr>
          <w:sz w:val="24"/>
          <w:szCs w:val="24"/>
        </w:rPr>
        <w:t>. 2.2 Договор</w:t>
      </w:r>
      <w:r>
        <w:rPr>
          <w:sz w:val="24"/>
          <w:szCs w:val="24"/>
        </w:rPr>
        <w:t xml:space="preserve">ов на обучение в Школе </w:t>
      </w:r>
      <w:r w:rsidRPr="003B45AD">
        <w:rPr>
          <w:sz w:val="24"/>
          <w:szCs w:val="24"/>
        </w:rPr>
        <w:t xml:space="preserve"> имелась кредиторская задолженность по расчетам  с родителями (законными представителями). По состоянию на 01.01.2014 года кредиторская задолженность составляла – </w:t>
      </w:r>
      <w:r>
        <w:rPr>
          <w:sz w:val="24"/>
          <w:szCs w:val="24"/>
        </w:rPr>
        <w:t xml:space="preserve">5,4 </w:t>
      </w:r>
      <w:r w:rsidRPr="003B45AD">
        <w:rPr>
          <w:sz w:val="24"/>
          <w:szCs w:val="24"/>
        </w:rPr>
        <w:t xml:space="preserve">тыс. рублей, на 01.01.2015  - </w:t>
      </w:r>
      <w:r>
        <w:rPr>
          <w:sz w:val="24"/>
          <w:szCs w:val="24"/>
        </w:rPr>
        <w:t xml:space="preserve">10,9 </w:t>
      </w:r>
      <w:r w:rsidRPr="003B45AD">
        <w:rPr>
          <w:sz w:val="24"/>
          <w:szCs w:val="24"/>
        </w:rPr>
        <w:t xml:space="preserve">тыс. рублей, на 01.10.2015 года – </w:t>
      </w:r>
      <w:r>
        <w:rPr>
          <w:sz w:val="24"/>
          <w:szCs w:val="24"/>
        </w:rPr>
        <w:t>9,8</w:t>
      </w:r>
      <w:r w:rsidRPr="003B45AD">
        <w:rPr>
          <w:sz w:val="24"/>
          <w:szCs w:val="24"/>
        </w:rPr>
        <w:t xml:space="preserve"> тыс. рублей. </w:t>
      </w:r>
    </w:p>
    <w:p w:rsidR="0044182D" w:rsidRPr="003B45A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14. На момент проверки в Школе отсутствуют утвержденные в установленном порядке цены (тарифы) на платные услуги Учреждения.</w:t>
      </w:r>
    </w:p>
    <w:p w:rsidR="0044182D" w:rsidRPr="00375F3E" w:rsidRDefault="0044182D" w:rsidP="0044182D">
      <w:pPr>
        <w:spacing w:line="240" w:lineRule="auto"/>
        <w:ind w:right="-1" w:firstLine="567"/>
        <w:rPr>
          <w:sz w:val="24"/>
          <w:szCs w:val="24"/>
        </w:rPr>
      </w:pPr>
    </w:p>
    <w:p w:rsidR="0044182D" w:rsidRPr="003B45AD" w:rsidRDefault="0044182D" w:rsidP="0044182D">
      <w:pPr>
        <w:autoSpaceDE w:val="0"/>
        <w:autoSpaceDN w:val="0"/>
        <w:adjustRightInd w:val="0"/>
        <w:spacing w:line="240" w:lineRule="auto"/>
        <w:ind w:right="-1" w:firstLine="567"/>
        <w:rPr>
          <w:sz w:val="24"/>
          <w:szCs w:val="24"/>
        </w:rPr>
      </w:pPr>
    </w:p>
    <w:p w:rsidR="0044182D" w:rsidRPr="00E35057" w:rsidRDefault="00E35057" w:rsidP="006824BC">
      <w:pPr>
        <w:ind w:firstLine="567"/>
        <w:rPr>
          <w:sz w:val="24"/>
          <w:szCs w:val="24"/>
        </w:rPr>
      </w:pPr>
      <w:r w:rsidRPr="00E35057">
        <w:rPr>
          <w:sz w:val="24"/>
          <w:szCs w:val="24"/>
        </w:rPr>
        <w:t>25.01.2016 года</w:t>
      </w:r>
    </w:p>
    <w:p w:rsidR="00E35057" w:rsidRPr="00E35057" w:rsidRDefault="00E35057" w:rsidP="00E35057">
      <w:pPr>
        <w:spacing w:line="240" w:lineRule="auto"/>
        <w:ind w:firstLine="0"/>
        <w:rPr>
          <w:sz w:val="24"/>
          <w:szCs w:val="24"/>
        </w:rPr>
      </w:pPr>
      <w:r w:rsidRPr="00E35057">
        <w:rPr>
          <w:sz w:val="24"/>
          <w:szCs w:val="24"/>
        </w:rPr>
        <w:t>Председатель Контрольно-счетной палаты</w:t>
      </w:r>
    </w:p>
    <w:p w:rsidR="00E35057" w:rsidRPr="00E35057" w:rsidRDefault="00E35057" w:rsidP="00E35057">
      <w:pPr>
        <w:ind w:firstLine="0"/>
        <w:rPr>
          <w:sz w:val="24"/>
          <w:szCs w:val="24"/>
        </w:rPr>
      </w:pPr>
      <w:r w:rsidRPr="00E35057">
        <w:rPr>
          <w:sz w:val="24"/>
          <w:szCs w:val="24"/>
        </w:rPr>
        <w:t>Лотошинского муниципального района                                                    Фролова С.Ю.</w:t>
      </w:r>
    </w:p>
    <w:sectPr w:rsidR="00E35057" w:rsidRPr="00E35057" w:rsidSect="0011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4BC"/>
    <w:rsid w:val="000002CF"/>
    <w:rsid w:val="00114C55"/>
    <w:rsid w:val="00137780"/>
    <w:rsid w:val="00145801"/>
    <w:rsid w:val="0023016A"/>
    <w:rsid w:val="002A17B5"/>
    <w:rsid w:val="002F2B7D"/>
    <w:rsid w:val="002F73DD"/>
    <w:rsid w:val="003254FA"/>
    <w:rsid w:val="003D6A52"/>
    <w:rsid w:val="0044182D"/>
    <w:rsid w:val="004845D6"/>
    <w:rsid w:val="006824BC"/>
    <w:rsid w:val="007B5C92"/>
    <w:rsid w:val="008D0444"/>
    <w:rsid w:val="00906DB1"/>
    <w:rsid w:val="00920377"/>
    <w:rsid w:val="009C46D4"/>
    <w:rsid w:val="00A157C7"/>
    <w:rsid w:val="00A372EE"/>
    <w:rsid w:val="00A4283E"/>
    <w:rsid w:val="00AE476F"/>
    <w:rsid w:val="00AE4B36"/>
    <w:rsid w:val="00AE716C"/>
    <w:rsid w:val="00B13360"/>
    <w:rsid w:val="00B2742C"/>
    <w:rsid w:val="00C3651B"/>
    <w:rsid w:val="00C70C22"/>
    <w:rsid w:val="00D54060"/>
    <w:rsid w:val="00E0213C"/>
    <w:rsid w:val="00E35057"/>
    <w:rsid w:val="00E51047"/>
    <w:rsid w:val="00EF63BD"/>
    <w:rsid w:val="00F11023"/>
    <w:rsid w:val="00F21EDE"/>
    <w:rsid w:val="00F50E6F"/>
    <w:rsid w:val="00FD54B7"/>
    <w:rsid w:val="00FD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24BC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4BC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824BC"/>
    <w:pPr>
      <w:ind w:left="720"/>
      <w:contextualSpacing/>
    </w:pPr>
  </w:style>
  <w:style w:type="paragraph" w:customStyle="1" w:styleId="ConsPlusNormal">
    <w:name w:val="ConsPlusNormal"/>
    <w:rsid w:val="00441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dcterms:created xsi:type="dcterms:W3CDTF">2016-01-25T09:14:00Z</dcterms:created>
  <dcterms:modified xsi:type="dcterms:W3CDTF">2016-01-25T09:14:00Z</dcterms:modified>
</cp:coreProperties>
</file>