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500476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500476">
        <w:rPr>
          <w:b/>
          <w:sz w:val="24"/>
          <w:szCs w:val="24"/>
        </w:rPr>
        <w:t>ЗАКЛЮЧЕНИЕ №</w:t>
      </w:r>
      <w:bookmarkEnd w:id="0"/>
      <w:r w:rsidR="00500476" w:rsidRPr="00500476">
        <w:rPr>
          <w:b/>
          <w:sz w:val="24"/>
          <w:szCs w:val="24"/>
        </w:rPr>
        <w:t>6</w:t>
      </w:r>
    </w:p>
    <w:p w:rsidR="00F51C29" w:rsidRPr="00500476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500476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500476">
        <w:rPr>
          <w:rStyle w:val="7125pt"/>
          <w:b/>
          <w:color w:val="auto"/>
          <w:sz w:val="24"/>
          <w:szCs w:val="24"/>
        </w:rPr>
        <w:t>«О</w:t>
      </w:r>
      <w:r w:rsidRPr="00500476">
        <w:rPr>
          <w:rStyle w:val="7125pt"/>
          <w:color w:val="auto"/>
          <w:sz w:val="24"/>
          <w:szCs w:val="24"/>
        </w:rPr>
        <w:t xml:space="preserve"> </w:t>
      </w:r>
      <w:r w:rsidRPr="00500476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 w:rsidRPr="00500476">
        <w:rPr>
          <w:sz w:val="24"/>
          <w:szCs w:val="24"/>
        </w:rPr>
        <w:t>24.12.2020</w:t>
      </w:r>
      <w:r w:rsidR="0031644A" w:rsidRPr="00500476">
        <w:rPr>
          <w:sz w:val="24"/>
          <w:szCs w:val="24"/>
        </w:rPr>
        <w:t xml:space="preserve"> года</w:t>
      </w:r>
      <w:r w:rsidRPr="00500476">
        <w:rPr>
          <w:sz w:val="24"/>
          <w:szCs w:val="24"/>
        </w:rPr>
        <w:t xml:space="preserve"> №</w:t>
      </w:r>
      <w:r w:rsidR="0019758D" w:rsidRPr="00500476">
        <w:rPr>
          <w:sz w:val="24"/>
          <w:szCs w:val="24"/>
        </w:rPr>
        <w:t>192</w:t>
      </w:r>
      <w:r w:rsidRPr="00500476">
        <w:rPr>
          <w:sz w:val="24"/>
          <w:szCs w:val="24"/>
        </w:rPr>
        <w:t>/</w:t>
      </w:r>
      <w:r w:rsidR="0019758D" w:rsidRPr="00500476">
        <w:rPr>
          <w:sz w:val="24"/>
          <w:szCs w:val="24"/>
        </w:rPr>
        <w:t>18</w:t>
      </w:r>
      <w:r w:rsidRPr="00500476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 w:rsidRPr="00500476">
        <w:rPr>
          <w:sz w:val="24"/>
          <w:szCs w:val="24"/>
        </w:rPr>
        <w:t>1</w:t>
      </w:r>
      <w:r w:rsidRPr="00500476">
        <w:rPr>
          <w:sz w:val="24"/>
          <w:szCs w:val="24"/>
        </w:rPr>
        <w:t xml:space="preserve"> год и плановый период 202</w:t>
      </w:r>
      <w:r w:rsidR="0019758D" w:rsidRPr="00500476">
        <w:rPr>
          <w:sz w:val="24"/>
          <w:szCs w:val="24"/>
        </w:rPr>
        <w:t>2</w:t>
      </w:r>
      <w:r w:rsidRPr="00500476">
        <w:rPr>
          <w:sz w:val="24"/>
          <w:szCs w:val="24"/>
        </w:rPr>
        <w:t xml:space="preserve"> и 202</w:t>
      </w:r>
      <w:r w:rsidR="0019758D" w:rsidRPr="00500476">
        <w:rPr>
          <w:sz w:val="24"/>
          <w:szCs w:val="24"/>
        </w:rPr>
        <w:t>3</w:t>
      </w:r>
      <w:r w:rsidRPr="00500476">
        <w:rPr>
          <w:sz w:val="24"/>
          <w:szCs w:val="24"/>
        </w:rPr>
        <w:t xml:space="preserve"> годов»</w:t>
      </w:r>
    </w:p>
    <w:p w:rsidR="00F51C29" w:rsidRPr="0050047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500476">
        <w:rPr>
          <w:sz w:val="24"/>
          <w:szCs w:val="24"/>
        </w:rPr>
        <w:t xml:space="preserve">от </w:t>
      </w:r>
      <w:r w:rsidR="00B7770E" w:rsidRPr="00500476">
        <w:rPr>
          <w:sz w:val="24"/>
          <w:szCs w:val="24"/>
        </w:rPr>
        <w:t xml:space="preserve"> </w:t>
      </w:r>
      <w:r w:rsidR="00500476" w:rsidRPr="00500476">
        <w:rPr>
          <w:sz w:val="24"/>
          <w:szCs w:val="24"/>
        </w:rPr>
        <w:t>20 декабря</w:t>
      </w:r>
      <w:r w:rsidR="00426936" w:rsidRPr="00500476">
        <w:rPr>
          <w:sz w:val="24"/>
          <w:szCs w:val="24"/>
        </w:rPr>
        <w:t xml:space="preserve"> </w:t>
      </w:r>
      <w:r w:rsidR="00952BA0" w:rsidRPr="00500476">
        <w:rPr>
          <w:sz w:val="24"/>
          <w:szCs w:val="24"/>
        </w:rPr>
        <w:t xml:space="preserve"> </w:t>
      </w:r>
      <w:r w:rsidR="00F51C29" w:rsidRPr="00500476">
        <w:rPr>
          <w:sz w:val="24"/>
          <w:szCs w:val="24"/>
        </w:rPr>
        <w:t xml:space="preserve"> 202</w:t>
      </w:r>
      <w:r w:rsidR="0019758D" w:rsidRPr="00500476">
        <w:rPr>
          <w:sz w:val="24"/>
          <w:szCs w:val="24"/>
        </w:rPr>
        <w:t>1</w:t>
      </w:r>
      <w:r w:rsidR="00F51C29" w:rsidRPr="00500476">
        <w:rPr>
          <w:sz w:val="24"/>
          <w:szCs w:val="24"/>
        </w:rPr>
        <w:t xml:space="preserve"> г.</w:t>
      </w:r>
    </w:p>
    <w:p w:rsidR="002035B8" w:rsidRPr="00500476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500476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500476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500476">
        <w:rPr>
          <w:b w:val="0"/>
          <w:sz w:val="24"/>
          <w:szCs w:val="24"/>
        </w:rPr>
        <w:t xml:space="preserve">от 24.12.2020 г. №192/18 «О бюджете городского округа Лотошино Московской области на 2021 год и плановый период 2022 и 2023 годов» </w:t>
      </w:r>
      <w:r w:rsidRPr="00500476">
        <w:rPr>
          <w:sz w:val="24"/>
          <w:szCs w:val="24"/>
        </w:rPr>
        <w:t xml:space="preserve"> </w:t>
      </w:r>
      <w:r w:rsidRPr="00500476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3B21C8">
        <w:rPr>
          <w:b w:val="0"/>
          <w:sz w:val="24"/>
          <w:szCs w:val="24"/>
        </w:rPr>
        <w:t xml:space="preserve">с </w:t>
      </w:r>
      <w:r w:rsidRPr="00500476">
        <w:rPr>
          <w:b w:val="0"/>
          <w:sz w:val="24"/>
          <w:szCs w:val="24"/>
        </w:rPr>
        <w:t xml:space="preserve">Положением о контрольно-счетной палате </w:t>
      </w:r>
      <w:r w:rsidR="001F48D3" w:rsidRPr="00500476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500476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color w:val="FF0000"/>
          <w:sz w:val="24"/>
          <w:szCs w:val="24"/>
        </w:rPr>
      </w:pPr>
    </w:p>
    <w:p w:rsidR="00F51C29" w:rsidRPr="001F360A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1F360A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1F360A">
        <w:rPr>
          <w:b w:val="0"/>
          <w:sz w:val="24"/>
          <w:szCs w:val="24"/>
        </w:rPr>
        <w:t xml:space="preserve"> </w:t>
      </w:r>
      <w:r w:rsidR="006970FD" w:rsidRPr="001F360A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годов»  </w:t>
      </w:r>
      <w:r w:rsidRPr="001F360A">
        <w:rPr>
          <w:b w:val="0"/>
          <w:sz w:val="24"/>
          <w:szCs w:val="24"/>
        </w:rPr>
        <w:t xml:space="preserve"> обусловлены необходимостью:</w:t>
      </w:r>
    </w:p>
    <w:p w:rsidR="00DE699E" w:rsidRPr="001F360A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60A">
        <w:rPr>
          <w:sz w:val="24"/>
          <w:szCs w:val="24"/>
        </w:rPr>
        <w:t xml:space="preserve">-  </w:t>
      </w:r>
      <w:r w:rsidR="00DE699E" w:rsidRPr="001F360A">
        <w:rPr>
          <w:rFonts w:ascii="Times New Roman" w:hAnsi="Times New Roman"/>
          <w:sz w:val="24"/>
          <w:szCs w:val="24"/>
        </w:rPr>
        <w:t>уточнени</w:t>
      </w:r>
      <w:r w:rsidR="00C60495" w:rsidRPr="001F360A">
        <w:rPr>
          <w:rFonts w:ascii="Times New Roman" w:hAnsi="Times New Roman"/>
          <w:sz w:val="24"/>
          <w:szCs w:val="24"/>
        </w:rPr>
        <w:t>я</w:t>
      </w:r>
      <w:r w:rsidR="00DE699E" w:rsidRPr="001F360A">
        <w:rPr>
          <w:rFonts w:ascii="Times New Roman" w:hAnsi="Times New Roman"/>
          <w:sz w:val="24"/>
          <w:szCs w:val="24"/>
        </w:rPr>
        <w:t xml:space="preserve"> безвозмездных поступлений из бюджета Московской области в связи </w:t>
      </w:r>
      <w:r w:rsidR="00DE699E" w:rsidRPr="001F360A">
        <w:rPr>
          <w:rFonts w:ascii="Times New Roman" w:hAnsi="Times New Roman"/>
          <w:sz w:val="24"/>
          <w:szCs w:val="24"/>
        </w:rPr>
        <w:br/>
        <w:t>с внесением изменений в закон Московской области от 04.12.2020 №251/2020-ОЗ «О бюджете Московской области на 2021 год и на плановый период 2022 и 2023 годов» и доведенными уведомлениями о предоставлении субсидий, субвенций, иного межбюджетного трансферта, имеющего целевое назначение на 2021 год и на плановый период 2022 и 2023 годов от главных распорядителей бюджетных средств Мос</w:t>
      </w:r>
      <w:r w:rsidR="00426936" w:rsidRPr="001F360A">
        <w:rPr>
          <w:rFonts w:ascii="Times New Roman" w:hAnsi="Times New Roman"/>
          <w:sz w:val="24"/>
          <w:szCs w:val="24"/>
        </w:rPr>
        <w:t>ковской области</w:t>
      </w:r>
      <w:r w:rsidR="00DE699E" w:rsidRPr="001F360A">
        <w:rPr>
          <w:rFonts w:ascii="Times New Roman" w:hAnsi="Times New Roman"/>
          <w:sz w:val="24"/>
          <w:szCs w:val="24"/>
        </w:rPr>
        <w:t xml:space="preserve">; </w:t>
      </w:r>
    </w:p>
    <w:p w:rsidR="001F360A" w:rsidRPr="001F360A" w:rsidRDefault="001F360A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sz w:val="24"/>
          <w:szCs w:val="24"/>
        </w:rPr>
        <w:t>- корректировки налоговых и неналоговых доходов бюджета городского округа Лотошино;</w:t>
      </w:r>
    </w:p>
    <w:p w:rsidR="00F51C29" w:rsidRPr="001F360A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1F360A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1F360A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1F360A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1F360A">
        <w:rPr>
          <w:sz w:val="24"/>
          <w:szCs w:val="24"/>
        </w:rPr>
        <w:t xml:space="preserve"> </w:t>
      </w:r>
      <w:r w:rsidRPr="001F360A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1F360A">
        <w:rPr>
          <w:sz w:val="24"/>
          <w:szCs w:val="24"/>
        </w:rPr>
        <w:t xml:space="preserve"> </w:t>
      </w:r>
      <w:r w:rsidR="001F360A" w:rsidRPr="001F360A">
        <w:rPr>
          <w:sz w:val="24"/>
          <w:szCs w:val="24"/>
        </w:rPr>
        <w:t>20.12</w:t>
      </w:r>
      <w:r w:rsidR="00C50AE2" w:rsidRPr="001F360A">
        <w:rPr>
          <w:sz w:val="24"/>
          <w:szCs w:val="24"/>
        </w:rPr>
        <w:t>.</w:t>
      </w:r>
      <w:r w:rsidR="006970FD" w:rsidRPr="001F360A">
        <w:rPr>
          <w:sz w:val="24"/>
          <w:szCs w:val="24"/>
        </w:rPr>
        <w:t>2021</w:t>
      </w:r>
      <w:r w:rsidR="001F48D3" w:rsidRPr="001F360A">
        <w:rPr>
          <w:sz w:val="24"/>
          <w:szCs w:val="24"/>
        </w:rPr>
        <w:t xml:space="preserve"> года</w:t>
      </w:r>
      <w:r w:rsidR="00EE672B" w:rsidRPr="001F360A">
        <w:rPr>
          <w:sz w:val="24"/>
          <w:szCs w:val="24"/>
        </w:rPr>
        <w:t xml:space="preserve">. </w:t>
      </w:r>
      <w:r w:rsidR="002D2AD5" w:rsidRPr="001F360A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5476E7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476E7">
        <w:rPr>
          <w:sz w:val="24"/>
          <w:szCs w:val="24"/>
        </w:rPr>
        <w:t xml:space="preserve">В </w:t>
      </w:r>
      <w:r w:rsidR="00494756" w:rsidRPr="005476E7">
        <w:rPr>
          <w:sz w:val="24"/>
          <w:szCs w:val="24"/>
        </w:rPr>
        <w:t>соответствии с требованиями</w:t>
      </w:r>
      <w:r w:rsidRPr="005476E7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5476E7">
        <w:rPr>
          <w:sz w:val="24"/>
          <w:szCs w:val="24"/>
        </w:rPr>
        <w:t>,</w:t>
      </w:r>
      <w:r w:rsidRPr="005476E7">
        <w:rPr>
          <w:sz w:val="24"/>
          <w:szCs w:val="24"/>
        </w:rPr>
        <w:t xml:space="preserve"> размещен </w:t>
      </w:r>
      <w:r w:rsidR="00494756" w:rsidRPr="005476E7">
        <w:rPr>
          <w:sz w:val="24"/>
          <w:szCs w:val="24"/>
        </w:rPr>
        <w:t xml:space="preserve">на официальном сайте городского округа Лотошино </w:t>
      </w:r>
      <w:r w:rsidR="001F360A" w:rsidRPr="005476E7">
        <w:rPr>
          <w:sz w:val="24"/>
          <w:szCs w:val="24"/>
        </w:rPr>
        <w:t>20.12</w:t>
      </w:r>
      <w:r w:rsidR="006970FD" w:rsidRPr="005476E7">
        <w:rPr>
          <w:sz w:val="24"/>
          <w:szCs w:val="24"/>
        </w:rPr>
        <w:t>.2021</w:t>
      </w:r>
      <w:r w:rsidR="00494756" w:rsidRPr="005476E7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1F360A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1F360A">
        <w:rPr>
          <w:sz w:val="24"/>
          <w:szCs w:val="24"/>
        </w:rPr>
        <w:t>Пункт</w:t>
      </w:r>
      <w:r w:rsidR="007C777C" w:rsidRPr="001F360A">
        <w:rPr>
          <w:sz w:val="24"/>
          <w:szCs w:val="24"/>
        </w:rPr>
        <w:t xml:space="preserve">ом 1 </w:t>
      </w:r>
      <w:r w:rsidRPr="001F360A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1F360A">
        <w:rPr>
          <w:sz w:val="24"/>
          <w:szCs w:val="24"/>
        </w:rPr>
        <w:t>1</w:t>
      </w:r>
      <w:r w:rsidRPr="001F360A">
        <w:rPr>
          <w:sz w:val="24"/>
          <w:szCs w:val="24"/>
        </w:rPr>
        <w:t xml:space="preserve"> год и плановый период 202</w:t>
      </w:r>
      <w:r w:rsidR="006970FD" w:rsidRPr="001F360A">
        <w:rPr>
          <w:sz w:val="24"/>
          <w:szCs w:val="24"/>
        </w:rPr>
        <w:t>2</w:t>
      </w:r>
      <w:r w:rsidRPr="001F360A">
        <w:rPr>
          <w:sz w:val="24"/>
          <w:szCs w:val="24"/>
        </w:rPr>
        <w:t xml:space="preserve"> и 202</w:t>
      </w:r>
      <w:r w:rsidR="006970FD" w:rsidRPr="001F360A">
        <w:rPr>
          <w:sz w:val="24"/>
          <w:szCs w:val="24"/>
        </w:rPr>
        <w:t>3</w:t>
      </w:r>
      <w:r w:rsidRPr="001F360A">
        <w:rPr>
          <w:sz w:val="24"/>
          <w:szCs w:val="24"/>
        </w:rPr>
        <w:t xml:space="preserve"> годов.</w:t>
      </w:r>
    </w:p>
    <w:p w:rsidR="002D2AD5" w:rsidRPr="001F360A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1F360A">
        <w:rPr>
          <w:sz w:val="24"/>
          <w:szCs w:val="24"/>
        </w:rPr>
        <w:t xml:space="preserve">Общий объем доходов </w:t>
      </w:r>
      <w:r w:rsidR="00503510" w:rsidRPr="001F360A">
        <w:rPr>
          <w:sz w:val="24"/>
          <w:szCs w:val="24"/>
        </w:rPr>
        <w:t xml:space="preserve">на 2021 год </w:t>
      </w:r>
      <w:r w:rsidR="00167DD3" w:rsidRPr="001F360A">
        <w:rPr>
          <w:sz w:val="24"/>
          <w:szCs w:val="24"/>
        </w:rPr>
        <w:t xml:space="preserve">предлагается к </w:t>
      </w:r>
      <w:r w:rsidR="00E54B44" w:rsidRPr="001F360A">
        <w:rPr>
          <w:sz w:val="24"/>
          <w:szCs w:val="24"/>
        </w:rPr>
        <w:t xml:space="preserve">увеличению на </w:t>
      </w:r>
      <w:r w:rsidR="001F360A" w:rsidRPr="001F360A">
        <w:rPr>
          <w:sz w:val="24"/>
          <w:szCs w:val="24"/>
        </w:rPr>
        <w:t>22 751,5</w:t>
      </w:r>
      <w:r w:rsidR="00E54B44" w:rsidRPr="001F360A">
        <w:rPr>
          <w:sz w:val="24"/>
          <w:szCs w:val="24"/>
        </w:rPr>
        <w:t xml:space="preserve"> </w:t>
      </w:r>
      <w:r w:rsidR="00167DD3" w:rsidRPr="001F360A">
        <w:rPr>
          <w:sz w:val="24"/>
          <w:szCs w:val="24"/>
        </w:rPr>
        <w:t xml:space="preserve">тыс. </w:t>
      </w:r>
      <w:r w:rsidR="00167DD3" w:rsidRPr="001F360A">
        <w:rPr>
          <w:sz w:val="24"/>
          <w:szCs w:val="24"/>
        </w:rPr>
        <w:lastRenderedPageBreak/>
        <w:t>рублей</w:t>
      </w:r>
      <w:r w:rsidR="00FF3526" w:rsidRPr="001F360A">
        <w:rPr>
          <w:sz w:val="24"/>
          <w:szCs w:val="24"/>
        </w:rPr>
        <w:t xml:space="preserve"> соответственно</w:t>
      </w:r>
      <w:r w:rsidR="00167DD3" w:rsidRPr="001F360A">
        <w:rPr>
          <w:sz w:val="24"/>
          <w:szCs w:val="24"/>
        </w:rPr>
        <w:t xml:space="preserve">. </w:t>
      </w:r>
      <w:r w:rsidR="001F360A">
        <w:rPr>
          <w:sz w:val="24"/>
          <w:szCs w:val="24"/>
        </w:rPr>
        <w:t>Общий объем расходов бюджета городского округа планируется к уменьшению на 14 225,5 тыс. рублей.</w:t>
      </w:r>
    </w:p>
    <w:p w:rsidR="002D2AD5" w:rsidRPr="001F360A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1F360A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970FD" w:rsidRPr="001F360A">
        <w:rPr>
          <w:sz w:val="24"/>
          <w:szCs w:val="24"/>
        </w:rPr>
        <w:t>1</w:t>
      </w:r>
      <w:r w:rsidRPr="001F360A">
        <w:rPr>
          <w:sz w:val="24"/>
          <w:szCs w:val="24"/>
        </w:rPr>
        <w:t xml:space="preserve"> год составят:</w:t>
      </w:r>
    </w:p>
    <w:p w:rsidR="00FF3526" w:rsidRPr="001F360A" w:rsidRDefault="00FF3526" w:rsidP="00FF35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sz w:val="24"/>
          <w:szCs w:val="24"/>
        </w:rPr>
        <w:t xml:space="preserve">- общий объем доходов бюджета округа в 2021 году с учетом вносимых изменений составит </w:t>
      </w:r>
      <w:r w:rsidR="001F360A" w:rsidRPr="001F360A">
        <w:rPr>
          <w:rFonts w:ascii="Times New Roman" w:hAnsi="Times New Roman"/>
          <w:sz w:val="24"/>
          <w:szCs w:val="24"/>
        </w:rPr>
        <w:t>1 227 765,0</w:t>
      </w:r>
      <w:r w:rsidRPr="001F360A">
        <w:rPr>
          <w:rFonts w:ascii="Times New Roman" w:hAnsi="Times New Roman"/>
          <w:sz w:val="24"/>
          <w:szCs w:val="24"/>
        </w:rPr>
        <w:t xml:space="preserve"> тыс. руб., в том числе объем межбюджетных трансфертов, получаемых из бюджетов бюджетной системы Российской Федерации</w:t>
      </w:r>
      <w:r w:rsidR="00697FEC">
        <w:rPr>
          <w:rFonts w:ascii="Times New Roman" w:hAnsi="Times New Roman"/>
          <w:sz w:val="24"/>
          <w:szCs w:val="24"/>
        </w:rPr>
        <w:t xml:space="preserve"> без учета возврата остатков</w:t>
      </w:r>
      <w:r w:rsidRPr="001F360A">
        <w:rPr>
          <w:rFonts w:ascii="Times New Roman" w:hAnsi="Times New Roman"/>
          <w:sz w:val="24"/>
          <w:szCs w:val="24"/>
        </w:rPr>
        <w:t xml:space="preserve"> в сумме </w:t>
      </w:r>
      <w:r w:rsidR="001F360A" w:rsidRPr="001F360A">
        <w:rPr>
          <w:rFonts w:ascii="Times New Roman" w:hAnsi="Times New Roman"/>
          <w:sz w:val="24"/>
          <w:szCs w:val="24"/>
        </w:rPr>
        <w:t>860 886,3 тыс. руб. (70,1</w:t>
      </w:r>
      <w:r w:rsidRPr="001F360A">
        <w:rPr>
          <w:rFonts w:ascii="Times New Roman" w:hAnsi="Times New Roman"/>
          <w:sz w:val="24"/>
          <w:szCs w:val="24"/>
        </w:rPr>
        <w:t>%).</w:t>
      </w:r>
    </w:p>
    <w:p w:rsidR="00FF3526" w:rsidRPr="001F360A" w:rsidRDefault="00FF3526" w:rsidP="00FF35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sz w:val="24"/>
          <w:szCs w:val="24"/>
        </w:rPr>
        <w:t xml:space="preserve">- общий объем расходов бюджета </w:t>
      </w:r>
      <w:r w:rsidR="00C60495" w:rsidRPr="001F360A">
        <w:rPr>
          <w:rFonts w:ascii="Times New Roman" w:hAnsi="Times New Roman"/>
          <w:sz w:val="24"/>
          <w:szCs w:val="24"/>
        </w:rPr>
        <w:t xml:space="preserve">городского </w:t>
      </w:r>
      <w:r w:rsidRPr="001F360A">
        <w:rPr>
          <w:rFonts w:ascii="Times New Roman" w:hAnsi="Times New Roman"/>
          <w:sz w:val="24"/>
          <w:szCs w:val="24"/>
        </w:rPr>
        <w:t xml:space="preserve">округа с учетом вносимых изменений в 2021 году составит </w:t>
      </w:r>
      <w:r w:rsidR="001F360A" w:rsidRPr="001F360A">
        <w:rPr>
          <w:rFonts w:ascii="Times New Roman" w:hAnsi="Times New Roman"/>
          <w:sz w:val="24"/>
          <w:szCs w:val="24"/>
        </w:rPr>
        <w:t>1 273 788,0</w:t>
      </w:r>
      <w:r w:rsidRPr="001F360A">
        <w:rPr>
          <w:rFonts w:ascii="Times New Roman" w:hAnsi="Times New Roman"/>
          <w:sz w:val="24"/>
          <w:szCs w:val="24"/>
        </w:rPr>
        <w:t xml:space="preserve"> тыс. руб.</w:t>
      </w:r>
    </w:p>
    <w:p w:rsidR="00FF3526" w:rsidRDefault="00FF3526" w:rsidP="00FF35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1F360A">
        <w:rPr>
          <w:rFonts w:ascii="Times New Roman" w:hAnsi="Times New Roman"/>
          <w:iCs/>
          <w:sz w:val="24"/>
          <w:szCs w:val="24"/>
        </w:rPr>
        <w:t xml:space="preserve"> - д</w:t>
      </w:r>
      <w:r w:rsidRPr="001F360A">
        <w:rPr>
          <w:rFonts w:ascii="Times New Roman" w:hAnsi="Times New Roman"/>
          <w:bCs/>
          <w:sz w:val="24"/>
          <w:szCs w:val="24"/>
        </w:rPr>
        <w:t xml:space="preserve">ефицит бюджета составит в 2021 году </w:t>
      </w:r>
      <w:r w:rsidR="001F360A" w:rsidRPr="001F360A">
        <w:rPr>
          <w:rFonts w:ascii="Times New Roman" w:hAnsi="Times New Roman"/>
          <w:bCs/>
          <w:sz w:val="24"/>
          <w:szCs w:val="24"/>
        </w:rPr>
        <w:t>46 023,0</w:t>
      </w:r>
      <w:r w:rsidRPr="001F360A">
        <w:rPr>
          <w:rFonts w:ascii="Times New Roman" w:hAnsi="Times New Roman"/>
          <w:bCs/>
          <w:sz w:val="24"/>
          <w:szCs w:val="24"/>
        </w:rPr>
        <w:t xml:space="preserve"> тыс. руб. </w:t>
      </w:r>
      <w:r w:rsidRPr="001F360A">
        <w:rPr>
          <w:rFonts w:ascii="Times New Roman" w:hAnsi="Times New Roman"/>
          <w:sz w:val="24"/>
          <w:szCs w:val="24"/>
        </w:rPr>
        <w:t xml:space="preserve">или </w:t>
      </w:r>
      <w:r w:rsidR="001F360A" w:rsidRPr="001F360A">
        <w:rPr>
          <w:rFonts w:ascii="Times New Roman" w:hAnsi="Times New Roman"/>
          <w:sz w:val="24"/>
          <w:szCs w:val="24"/>
        </w:rPr>
        <w:t>25,4</w:t>
      </w:r>
      <w:r w:rsidRPr="001F360A">
        <w:rPr>
          <w:rFonts w:ascii="Times New Roman" w:hAnsi="Times New Roman"/>
          <w:sz w:val="24"/>
          <w:szCs w:val="24"/>
        </w:rPr>
        <w:t>% от общей суммы доходов городского округа без учета безвозмездных поступлений и поступлений по дополнительному нормативу (</w:t>
      </w:r>
      <w:r w:rsidR="001F360A" w:rsidRPr="001F360A">
        <w:rPr>
          <w:rFonts w:ascii="Times New Roman" w:hAnsi="Times New Roman"/>
          <w:sz w:val="24"/>
          <w:szCs w:val="24"/>
        </w:rPr>
        <w:t>181 311,9</w:t>
      </w:r>
      <w:r w:rsidRPr="001F360A">
        <w:rPr>
          <w:rFonts w:ascii="Times New Roman" w:hAnsi="Times New Roman"/>
          <w:sz w:val="24"/>
          <w:szCs w:val="24"/>
        </w:rPr>
        <w:t xml:space="preserve"> тыс. руб.).</w:t>
      </w:r>
    </w:p>
    <w:p w:rsidR="00074CE1" w:rsidRDefault="00074CE1" w:rsidP="00FF35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4CE1" w:rsidRPr="001F360A" w:rsidRDefault="00074CE1" w:rsidP="00FF35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характеристики бюджета городского округа Лотошино на плановый период 2022 и 203 годов не изменяются.</w:t>
      </w:r>
    </w:p>
    <w:p w:rsidR="006603D9" w:rsidRPr="00074CE1" w:rsidRDefault="00E03F7C" w:rsidP="00E03F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CE1">
        <w:rPr>
          <w:rFonts w:ascii="Times New Roman" w:hAnsi="Times New Roman" w:cs="Times New Roman"/>
          <w:sz w:val="24"/>
          <w:szCs w:val="24"/>
        </w:rPr>
        <w:t>Общие объемы доходов и расходов бюджета городского округа Лотошино, предусмотренные в текстовой части проекта решения</w:t>
      </w:r>
      <w:r w:rsidR="003B21C8">
        <w:rPr>
          <w:rFonts w:ascii="Times New Roman" w:hAnsi="Times New Roman" w:cs="Times New Roman"/>
          <w:sz w:val="24"/>
          <w:szCs w:val="24"/>
        </w:rPr>
        <w:t>,</w:t>
      </w:r>
      <w:r w:rsidRPr="00074CE1">
        <w:rPr>
          <w:rFonts w:ascii="Times New Roman" w:hAnsi="Times New Roman" w:cs="Times New Roman"/>
          <w:sz w:val="24"/>
          <w:szCs w:val="24"/>
        </w:rPr>
        <w:t xml:space="preserve"> соответствуют объемам доходов и расходов, отраженным в соответствующих приложениях к проекту решения.</w:t>
      </w:r>
    </w:p>
    <w:p w:rsidR="006603D9" w:rsidRPr="00500476" w:rsidRDefault="006603D9" w:rsidP="007D14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074CE1" w:rsidRPr="00FE6FA2" w:rsidRDefault="00074CE1" w:rsidP="00074CE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</w:t>
      </w:r>
      <w:r w:rsidRPr="00FE6FA2">
        <w:rPr>
          <w:rFonts w:ascii="Times New Roman" w:hAnsi="Times New Roman"/>
          <w:sz w:val="24"/>
          <w:szCs w:val="24"/>
        </w:rPr>
        <w:t xml:space="preserve"> решения предлагается уменьшить общий объем бюджетных ассигнований, направляемых на исполнение публичных нормативных обязательств</w:t>
      </w:r>
      <w:r>
        <w:rPr>
          <w:rFonts w:ascii="Times New Roman" w:hAnsi="Times New Roman"/>
          <w:sz w:val="24"/>
          <w:szCs w:val="24"/>
        </w:rPr>
        <w:t xml:space="preserve"> в 2021</w:t>
      </w:r>
      <w:r w:rsidR="003B21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123FCC">
        <w:rPr>
          <w:rFonts w:ascii="Times New Roman" w:hAnsi="Times New Roman"/>
          <w:sz w:val="24"/>
          <w:szCs w:val="24"/>
        </w:rPr>
        <w:t>2 278,0</w:t>
      </w:r>
      <w:r w:rsidRPr="00FE6FA2">
        <w:rPr>
          <w:rFonts w:ascii="Times New Roman" w:hAnsi="Times New Roman"/>
          <w:sz w:val="24"/>
          <w:szCs w:val="24"/>
        </w:rPr>
        <w:t xml:space="preserve"> тыс. рублей.</w:t>
      </w:r>
    </w:p>
    <w:p w:rsidR="00915659" w:rsidRPr="00915659" w:rsidRDefault="00074CE1" w:rsidP="00074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59">
        <w:rPr>
          <w:rFonts w:ascii="Times New Roman" w:hAnsi="Times New Roman" w:cs="Times New Roman"/>
          <w:sz w:val="24"/>
          <w:szCs w:val="24"/>
        </w:rPr>
        <w:t>Уменьшение объем</w:t>
      </w:r>
      <w:r w:rsidR="00915659" w:rsidRPr="00915659">
        <w:rPr>
          <w:rFonts w:ascii="Times New Roman" w:hAnsi="Times New Roman" w:cs="Times New Roman"/>
          <w:sz w:val="24"/>
          <w:szCs w:val="24"/>
        </w:rPr>
        <w:t>а</w:t>
      </w:r>
      <w:r w:rsidRPr="00915659">
        <w:rPr>
          <w:rFonts w:ascii="Times New Roman" w:hAnsi="Times New Roman" w:cs="Times New Roman"/>
          <w:sz w:val="24"/>
          <w:szCs w:val="24"/>
        </w:rPr>
        <w:t xml:space="preserve"> бюджетных ассигнований, направляемых на исполнение публичных нормативных обязательств</w:t>
      </w:r>
      <w:r w:rsidR="00915659" w:rsidRPr="00915659">
        <w:rPr>
          <w:rFonts w:ascii="Times New Roman" w:hAnsi="Times New Roman" w:cs="Times New Roman"/>
          <w:sz w:val="24"/>
          <w:szCs w:val="24"/>
        </w:rPr>
        <w:t xml:space="preserve"> в части выплат компенсации родительской платы за присмотр и уход за детьми, обусловлено внесением изменений в Закон Московской области «О бюджете Московской области на 2021 год и на плановый период 2022 и 2023 годов» (Основание: уведомление № 014/8454-УЭФ от 08.12.2021 года Министерства экономики и финансов Московской области).</w:t>
      </w:r>
    </w:p>
    <w:p w:rsidR="00074CE1" w:rsidRPr="00FE6FA2" w:rsidRDefault="00074CE1" w:rsidP="00074CE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915659">
        <w:rPr>
          <w:rFonts w:ascii="Times New Roman" w:hAnsi="Times New Roman"/>
          <w:sz w:val="24"/>
          <w:szCs w:val="24"/>
        </w:rPr>
        <w:t xml:space="preserve">Объем  бюджетных ассигнований, </w:t>
      </w:r>
      <w:r w:rsidRPr="00FE6FA2">
        <w:rPr>
          <w:rFonts w:ascii="Times New Roman" w:hAnsi="Times New Roman"/>
          <w:sz w:val="24"/>
          <w:szCs w:val="24"/>
        </w:rPr>
        <w:t>направляемых на исполнение публичных нормативных обязательств, предлагается к утверждению в объеме в 202</w:t>
      </w:r>
      <w:r>
        <w:rPr>
          <w:rFonts w:ascii="Times New Roman" w:hAnsi="Times New Roman"/>
          <w:sz w:val="24"/>
          <w:szCs w:val="24"/>
        </w:rPr>
        <w:t>1</w:t>
      </w:r>
      <w:r w:rsidRPr="00FE6FA2">
        <w:rPr>
          <w:rFonts w:ascii="Times New Roman" w:hAnsi="Times New Roman"/>
          <w:sz w:val="24"/>
          <w:szCs w:val="24"/>
        </w:rPr>
        <w:t xml:space="preserve"> году – </w:t>
      </w:r>
      <w:r w:rsidR="00123FCC">
        <w:rPr>
          <w:rFonts w:ascii="Times New Roman" w:hAnsi="Times New Roman"/>
          <w:sz w:val="24"/>
          <w:szCs w:val="24"/>
        </w:rPr>
        <w:t>23 821,6</w:t>
      </w:r>
      <w:r w:rsidRPr="00FE6FA2">
        <w:rPr>
          <w:rFonts w:ascii="Times New Roman" w:hAnsi="Times New Roman"/>
          <w:sz w:val="24"/>
          <w:szCs w:val="24"/>
        </w:rPr>
        <w:t xml:space="preserve"> тыс. рублей, 202</w:t>
      </w:r>
      <w:r>
        <w:rPr>
          <w:rFonts w:ascii="Times New Roman" w:hAnsi="Times New Roman"/>
          <w:sz w:val="24"/>
          <w:szCs w:val="24"/>
        </w:rPr>
        <w:t>2</w:t>
      </w:r>
      <w:r w:rsidRPr="00FE6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– 26 838,0 тыс. рублей, 2023</w:t>
      </w:r>
      <w:r w:rsidRPr="00FE6FA2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27 625,1</w:t>
      </w:r>
      <w:r w:rsidRPr="00FE6FA2">
        <w:rPr>
          <w:rFonts w:ascii="Times New Roman" w:hAnsi="Times New Roman"/>
          <w:sz w:val="24"/>
          <w:szCs w:val="24"/>
        </w:rPr>
        <w:t xml:space="preserve"> тыс. рублей.</w:t>
      </w:r>
    </w:p>
    <w:p w:rsidR="00074CE1" w:rsidRDefault="00074CE1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123FCC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123FCC">
        <w:rPr>
          <w:sz w:val="24"/>
          <w:szCs w:val="24"/>
        </w:rPr>
        <w:t>Пунктом</w:t>
      </w:r>
      <w:r w:rsidR="0002142B" w:rsidRPr="00123FCC">
        <w:rPr>
          <w:sz w:val="24"/>
          <w:szCs w:val="24"/>
        </w:rPr>
        <w:t xml:space="preserve"> </w:t>
      </w:r>
      <w:r w:rsidRPr="00123FCC">
        <w:rPr>
          <w:sz w:val="24"/>
          <w:szCs w:val="24"/>
        </w:rPr>
        <w:t xml:space="preserve"> 2</w:t>
      </w:r>
      <w:r w:rsidR="0002142B" w:rsidRPr="00123FCC">
        <w:rPr>
          <w:sz w:val="24"/>
          <w:szCs w:val="24"/>
        </w:rPr>
        <w:t xml:space="preserve"> </w:t>
      </w:r>
      <w:r w:rsidRPr="00123FCC">
        <w:rPr>
          <w:sz w:val="24"/>
          <w:szCs w:val="24"/>
        </w:rPr>
        <w:t xml:space="preserve"> проекта решения предлагается утвердить поступлени</w:t>
      </w:r>
      <w:r w:rsidR="00CB6F3D" w:rsidRPr="00123FCC">
        <w:rPr>
          <w:sz w:val="24"/>
          <w:szCs w:val="24"/>
        </w:rPr>
        <w:t>е</w:t>
      </w:r>
      <w:r w:rsidRPr="00123FCC">
        <w:rPr>
          <w:sz w:val="24"/>
          <w:szCs w:val="24"/>
        </w:rPr>
        <w:t xml:space="preserve"> доходов в бюджет городского округа Лотошино на 202</w:t>
      </w:r>
      <w:r w:rsidR="004F1D88" w:rsidRPr="00123FCC">
        <w:rPr>
          <w:sz w:val="24"/>
          <w:szCs w:val="24"/>
        </w:rPr>
        <w:t>1</w:t>
      </w:r>
      <w:r w:rsidRPr="00123FCC">
        <w:rPr>
          <w:sz w:val="24"/>
          <w:szCs w:val="24"/>
        </w:rPr>
        <w:t xml:space="preserve"> год и на плановый период 202</w:t>
      </w:r>
      <w:r w:rsidR="004F1D88" w:rsidRPr="00123FCC">
        <w:rPr>
          <w:sz w:val="24"/>
          <w:szCs w:val="24"/>
        </w:rPr>
        <w:t>2</w:t>
      </w:r>
      <w:r w:rsidRPr="00123FCC">
        <w:rPr>
          <w:sz w:val="24"/>
          <w:szCs w:val="24"/>
        </w:rPr>
        <w:t xml:space="preserve"> и 202</w:t>
      </w:r>
      <w:r w:rsidR="004F1D88" w:rsidRPr="00123FCC">
        <w:rPr>
          <w:sz w:val="24"/>
          <w:szCs w:val="24"/>
        </w:rPr>
        <w:t>3</w:t>
      </w:r>
      <w:r w:rsidRPr="00123FCC">
        <w:rPr>
          <w:sz w:val="24"/>
          <w:szCs w:val="24"/>
        </w:rPr>
        <w:t xml:space="preserve"> годов года (приложение №1 к проекту решения). </w:t>
      </w:r>
    </w:p>
    <w:p w:rsidR="007C777C" w:rsidRPr="00123FCC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FCC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123FCC">
        <w:rPr>
          <w:rFonts w:ascii="Times New Roman" w:hAnsi="Times New Roman" w:cs="Times New Roman"/>
          <w:sz w:val="24"/>
          <w:szCs w:val="24"/>
        </w:rPr>
        <w:t>В</w:t>
      </w:r>
      <w:r w:rsidR="002D2AD5" w:rsidRPr="00123FCC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123FCC">
        <w:rPr>
          <w:rFonts w:ascii="Times New Roman" w:hAnsi="Times New Roman" w:cs="Times New Roman"/>
          <w:sz w:val="24"/>
          <w:szCs w:val="24"/>
        </w:rPr>
        <w:t>1</w:t>
      </w:r>
      <w:r w:rsidR="002D2AD5" w:rsidRPr="00123FCC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123FCC">
        <w:rPr>
          <w:rFonts w:ascii="Times New Roman" w:hAnsi="Times New Roman" w:cs="Times New Roman"/>
          <w:sz w:val="24"/>
          <w:szCs w:val="24"/>
        </w:rPr>
        <w:t>год</w:t>
      </w:r>
      <w:r w:rsidR="007C777C" w:rsidRPr="00123FCC">
        <w:rPr>
          <w:rFonts w:ascii="Times New Roman" w:hAnsi="Times New Roman" w:cs="Times New Roman"/>
          <w:sz w:val="24"/>
          <w:szCs w:val="24"/>
        </w:rPr>
        <w:t>у</w:t>
      </w:r>
      <w:r w:rsidR="00EE672B" w:rsidRPr="00123FCC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123FCC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123FCC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123FCC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123FCC" w:rsidRPr="00123FCC">
        <w:rPr>
          <w:rFonts w:ascii="Times New Roman" w:hAnsi="Times New Roman"/>
          <w:sz w:val="24"/>
          <w:szCs w:val="24"/>
        </w:rPr>
        <w:t>1 227 765,0</w:t>
      </w:r>
      <w:r w:rsidR="00F60F79" w:rsidRPr="00123FCC">
        <w:rPr>
          <w:rFonts w:ascii="Times New Roman" w:hAnsi="Times New Roman"/>
          <w:sz w:val="24"/>
          <w:szCs w:val="24"/>
        </w:rPr>
        <w:t xml:space="preserve"> </w:t>
      </w:r>
      <w:r w:rsidR="007C777C" w:rsidRPr="00123FCC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123FCC">
        <w:rPr>
          <w:rFonts w:ascii="Times New Roman" w:hAnsi="Times New Roman"/>
          <w:sz w:val="24"/>
          <w:szCs w:val="24"/>
        </w:rPr>
        <w:t>увеличивается</w:t>
      </w:r>
      <w:r w:rsidR="009E658B" w:rsidRPr="00123FCC">
        <w:rPr>
          <w:rFonts w:ascii="Times New Roman" w:hAnsi="Times New Roman"/>
          <w:sz w:val="24"/>
          <w:szCs w:val="24"/>
        </w:rPr>
        <w:t xml:space="preserve"> </w:t>
      </w:r>
      <w:r w:rsidR="00A03556" w:rsidRPr="00123FCC">
        <w:rPr>
          <w:rFonts w:ascii="Times New Roman" w:hAnsi="Times New Roman"/>
          <w:sz w:val="24"/>
          <w:szCs w:val="24"/>
        </w:rPr>
        <w:t xml:space="preserve"> на </w:t>
      </w:r>
      <w:r w:rsidR="00123FCC" w:rsidRPr="00123FCC">
        <w:rPr>
          <w:rFonts w:ascii="Times New Roman" w:hAnsi="Times New Roman"/>
          <w:sz w:val="24"/>
          <w:szCs w:val="24"/>
        </w:rPr>
        <w:t>22 751,5</w:t>
      </w:r>
      <w:r w:rsidR="007C777C" w:rsidRPr="00123FCC">
        <w:rPr>
          <w:rFonts w:ascii="Times New Roman" w:hAnsi="Times New Roman"/>
          <w:sz w:val="24"/>
          <w:szCs w:val="24"/>
        </w:rPr>
        <w:t xml:space="preserve"> тыс. руб. или на </w:t>
      </w:r>
      <w:r w:rsidR="00123FCC" w:rsidRPr="00123FCC">
        <w:rPr>
          <w:rFonts w:ascii="Times New Roman" w:hAnsi="Times New Roman"/>
          <w:sz w:val="24"/>
          <w:szCs w:val="24"/>
        </w:rPr>
        <w:t>1,9</w:t>
      </w:r>
      <w:r w:rsidR="007C777C" w:rsidRPr="00123FCC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123FCC">
        <w:rPr>
          <w:rFonts w:ascii="Times New Roman" w:hAnsi="Times New Roman"/>
          <w:sz w:val="24"/>
          <w:szCs w:val="24"/>
        </w:rPr>
        <w:t>1</w:t>
      </w:r>
      <w:r w:rsidR="007C777C" w:rsidRPr="00123FCC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123FCC" w:rsidRPr="00123FCC">
        <w:rPr>
          <w:rFonts w:ascii="Times New Roman" w:hAnsi="Times New Roman"/>
          <w:sz w:val="24"/>
          <w:szCs w:val="24"/>
        </w:rPr>
        <w:t>1 205 013,5</w:t>
      </w:r>
      <w:r w:rsidR="00AC083F" w:rsidRPr="00123FCC">
        <w:rPr>
          <w:rFonts w:ascii="Times New Roman" w:hAnsi="Times New Roman"/>
          <w:sz w:val="24"/>
          <w:szCs w:val="24"/>
        </w:rPr>
        <w:t xml:space="preserve"> </w:t>
      </w:r>
      <w:r w:rsidR="009E658B" w:rsidRPr="00123FCC">
        <w:rPr>
          <w:rFonts w:ascii="Times New Roman" w:hAnsi="Times New Roman"/>
          <w:sz w:val="24"/>
          <w:szCs w:val="24"/>
        </w:rPr>
        <w:t xml:space="preserve"> </w:t>
      </w:r>
      <w:r w:rsidR="007C777C" w:rsidRPr="00123FCC">
        <w:rPr>
          <w:rFonts w:ascii="Times New Roman" w:hAnsi="Times New Roman"/>
          <w:sz w:val="24"/>
          <w:szCs w:val="24"/>
        </w:rPr>
        <w:t>тыс. </w:t>
      </w:r>
      <w:r w:rsidR="007C777C" w:rsidRPr="00123FCC">
        <w:rPr>
          <w:rFonts w:ascii="Times New Roman" w:hAnsi="Times New Roman"/>
        </w:rPr>
        <w:t xml:space="preserve"> </w:t>
      </w:r>
      <w:r w:rsidR="007C777C" w:rsidRPr="00123FCC">
        <w:rPr>
          <w:rFonts w:ascii="Times New Roman" w:hAnsi="Times New Roman"/>
          <w:sz w:val="24"/>
          <w:szCs w:val="24"/>
        </w:rPr>
        <w:t xml:space="preserve">руб.). </w:t>
      </w:r>
    </w:p>
    <w:p w:rsidR="00123FCC" w:rsidRPr="00697FEC" w:rsidRDefault="003C1F2A" w:rsidP="0012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EC">
        <w:rPr>
          <w:rFonts w:ascii="Times New Roman" w:hAnsi="Times New Roman" w:cs="Times New Roman"/>
          <w:sz w:val="24"/>
          <w:szCs w:val="24"/>
        </w:rPr>
        <w:t>3.1</w:t>
      </w:r>
      <w:r w:rsidR="00FF3526" w:rsidRPr="00697FEC">
        <w:rPr>
          <w:rFonts w:ascii="Times New Roman" w:hAnsi="Times New Roman" w:cs="Times New Roman"/>
          <w:sz w:val="24"/>
          <w:szCs w:val="24"/>
        </w:rPr>
        <w:t xml:space="preserve">. </w:t>
      </w:r>
      <w:r w:rsidR="00123FCC" w:rsidRPr="00697FEC">
        <w:rPr>
          <w:rFonts w:ascii="Times New Roman" w:hAnsi="Times New Roman" w:cs="Times New Roman"/>
          <w:sz w:val="24"/>
          <w:szCs w:val="24"/>
        </w:rPr>
        <w:t>В предлагаемом проекте увеличен объем налоговых и неналоговых доходов на 15 559,8 тыс. рублей. С учетом вносимых изменений  налоговые и неналоговые доходы в структуре доходов бюджета городского округа Лотошино на 2021 год составят 30,5% или 374 772,7  тыс. рублей.</w:t>
      </w:r>
      <w:r w:rsidR="00697FEC" w:rsidRPr="00697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FEC" w:rsidRPr="00697FEC" w:rsidRDefault="00123FCC" w:rsidP="0012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EC">
        <w:rPr>
          <w:rFonts w:ascii="Times New Roman" w:hAnsi="Times New Roman" w:cs="Times New Roman"/>
          <w:sz w:val="24"/>
          <w:szCs w:val="24"/>
        </w:rPr>
        <w:t xml:space="preserve">Налоговые доходы увеличены в предлагаемом проекте на 8 950,8 тыс. рублей и составят 325 007,9 тыс. рублей. </w:t>
      </w:r>
    </w:p>
    <w:p w:rsidR="00697FEC" w:rsidRPr="00697FEC" w:rsidRDefault="00697FEC" w:rsidP="00697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EC">
        <w:rPr>
          <w:rFonts w:ascii="Times New Roman" w:hAnsi="Times New Roman" w:cs="Times New Roman"/>
          <w:sz w:val="24"/>
          <w:szCs w:val="24"/>
        </w:rPr>
        <w:t xml:space="preserve">Неналоговые доходы увеличены в предлагаемом проекте на 13 800,7 тыс. рублей и составят 49 764,8 тыс. рублей. </w:t>
      </w:r>
    </w:p>
    <w:p w:rsidR="00123FCC" w:rsidRPr="00697FEC" w:rsidRDefault="00123FCC" w:rsidP="0012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EC">
        <w:rPr>
          <w:rFonts w:ascii="Times New Roman" w:hAnsi="Times New Roman" w:cs="Times New Roman"/>
          <w:sz w:val="24"/>
          <w:szCs w:val="24"/>
        </w:rPr>
        <w:t>Корректировка доходов осуществлена на основании обоснований главных администраторов доходов, исходя из динамики фактического поступления отдельных видов доходов.</w:t>
      </w:r>
    </w:p>
    <w:p w:rsidR="00123FCC" w:rsidRDefault="00123FCC" w:rsidP="00FF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3FCC" w:rsidRDefault="00123FCC" w:rsidP="00FF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3FCC" w:rsidRDefault="00123FCC" w:rsidP="00FF35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3526" w:rsidRPr="00697FEC" w:rsidRDefault="00697FEC" w:rsidP="00FF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EC">
        <w:rPr>
          <w:rFonts w:ascii="Times New Roman" w:hAnsi="Times New Roman" w:cs="Times New Roman"/>
          <w:sz w:val="24"/>
          <w:szCs w:val="24"/>
        </w:rPr>
        <w:t xml:space="preserve">3.2. </w:t>
      </w:r>
      <w:r w:rsidR="00FF3526" w:rsidRPr="00697FEC">
        <w:rPr>
          <w:rFonts w:ascii="Times New Roman" w:hAnsi="Times New Roman" w:cs="Times New Roman"/>
          <w:sz w:val="24"/>
          <w:szCs w:val="24"/>
        </w:rPr>
        <w:t>В предлагаемом проекте увеличен о</w:t>
      </w:r>
      <w:r w:rsidR="00530EA4" w:rsidRPr="00697FEC">
        <w:rPr>
          <w:rFonts w:ascii="Times New Roman" w:hAnsi="Times New Roman" w:cs="Times New Roman"/>
          <w:sz w:val="24"/>
          <w:szCs w:val="24"/>
        </w:rPr>
        <w:t xml:space="preserve">бъем безвозмездных поступлений </w:t>
      </w:r>
      <w:r w:rsidR="00FF3526" w:rsidRPr="00697FEC">
        <w:rPr>
          <w:rFonts w:ascii="Times New Roman" w:hAnsi="Times New Roman" w:cs="Times New Roman"/>
          <w:sz w:val="24"/>
          <w:szCs w:val="24"/>
        </w:rPr>
        <w:t xml:space="preserve">на </w:t>
      </w:r>
      <w:r w:rsidRPr="00697FEC">
        <w:rPr>
          <w:rFonts w:ascii="Times New Roman" w:hAnsi="Times New Roman" w:cs="Times New Roman"/>
          <w:sz w:val="24"/>
          <w:szCs w:val="24"/>
        </w:rPr>
        <w:t>7 191,7</w:t>
      </w:r>
      <w:r w:rsidR="00FF3526" w:rsidRPr="00697FEC">
        <w:rPr>
          <w:rFonts w:ascii="Times New Roman" w:hAnsi="Times New Roman" w:cs="Times New Roman"/>
          <w:sz w:val="24"/>
          <w:szCs w:val="24"/>
        </w:rPr>
        <w:t xml:space="preserve"> тыс. рублей. С учетом вносимых изменений безвозмездные поступления в структуре доходов бюджета городского округа Лотошино на 2021 год соста</w:t>
      </w:r>
      <w:r w:rsidR="00C60495" w:rsidRPr="00697FEC">
        <w:rPr>
          <w:rFonts w:ascii="Times New Roman" w:hAnsi="Times New Roman" w:cs="Times New Roman"/>
          <w:sz w:val="24"/>
          <w:szCs w:val="24"/>
        </w:rPr>
        <w:t xml:space="preserve">вят </w:t>
      </w:r>
      <w:r w:rsidRPr="00697FEC">
        <w:rPr>
          <w:rFonts w:ascii="Times New Roman" w:hAnsi="Times New Roman" w:cs="Times New Roman"/>
          <w:sz w:val="24"/>
          <w:szCs w:val="24"/>
        </w:rPr>
        <w:t>69,5</w:t>
      </w:r>
      <w:r w:rsidR="008B47B2" w:rsidRPr="00697FEC">
        <w:rPr>
          <w:rFonts w:ascii="Times New Roman" w:hAnsi="Times New Roman" w:cs="Times New Roman"/>
          <w:sz w:val="24"/>
          <w:szCs w:val="24"/>
        </w:rPr>
        <w:t xml:space="preserve">% или </w:t>
      </w:r>
      <w:r w:rsidRPr="00697FEC">
        <w:rPr>
          <w:rFonts w:ascii="Times New Roman" w:hAnsi="Times New Roman" w:cs="Times New Roman"/>
          <w:sz w:val="24"/>
          <w:szCs w:val="24"/>
        </w:rPr>
        <w:t>852 992,3</w:t>
      </w:r>
      <w:r w:rsidR="008B47B2" w:rsidRPr="00697FE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697FEC">
        <w:rPr>
          <w:rFonts w:ascii="Times New Roman" w:hAnsi="Times New Roman" w:cs="Times New Roman"/>
          <w:sz w:val="24"/>
          <w:szCs w:val="24"/>
        </w:rPr>
        <w:t xml:space="preserve"> (с учетом возврата остатков</w:t>
      </w:r>
      <w:r w:rsidRPr="00697FEC">
        <w:t xml:space="preserve"> </w:t>
      </w:r>
      <w:r w:rsidRPr="00697FEC">
        <w:rPr>
          <w:rFonts w:ascii="Times New Roman" w:hAnsi="Times New Roman" w:cs="Times New Roman"/>
          <w:sz w:val="24"/>
          <w:szCs w:val="24"/>
        </w:rPr>
        <w:t>субсидий, субвенций и иных межбюджетных трансфертов, имеющих целевое назначение, прошлых лет из бюджетов городских округов)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1C8" w:rsidRPr="00BD61C8" w:rsidRDefault="00C60495" w:rsidP="00BD6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1C8">
        <w:rPr>
          <w:rFonts w:ascii="Times New Roman" w:hAnsi="Times New Roman" w:cs="Times New Roman"/>
          <w:sz w:val="24"/>
          <w:szCs w:val="24"/>
        </w:rPr>
        <w:t xml:space="preserve">В предлагаемом проекте </w:t>
      </w:r>
      <w:r w:rsidR="00BD61C8" w:rsidRPr="00BD61C8">
        <w:rPr>
          <w:rFonts w:ascii="Times New Roman" w:hAnsi="Times New Roman" w:cs="Times New Roman"/>
          <w:sz w:val="24"/>
          <w:szCs w:val="24"/>
        </w:rPr>
        <w:t xml:space="preserve">уменьшен </w:t>
      </w:r>
      <w:r w:rsidR="008B47B2" w:rsidRPr="00BD61C8">
        <w:rPr>
          <w:rFonts w:ascii="Times New Roman" w:hAnsi="Times New Roman"/>
          <w:sz w:val="24"/>
          <w:szCs w:val="24"/>
        </w:rPr>
        <w:t xml:space="preserve"> объем</w:t>
      </w:r>
      <w:r w:rsidR="008B47B2" w:rsidRPr="00BD61C8">
        <w:rPr>
          <w:rFonts w:ascii="Times New Roman" w:hAnsi="Times New Roman"/>
          <w:b/>
          <w:sz w:val="24"/>
          <w:szCs w:val="24"/>
        </w:rPr>
        <w:t xml:space="preserve"> </w:t>
      </w:r>
      <w:r w:rsidR="008B47B2" w:rsidRPr="00BD61C8">
        <w:rPr>
          <w:rFonts w:ascii="Times New Roman" w:hAnsi="Times New Roman"/>
          <w:sz w:val="24"/>
          <w:szCs w:val="24"/>
        </w:rPr>
        <w:t>«Субсидии бюджетам бюджетной системы Российской Федерации (межбюджетные субсидии)» на сумму</w:t>
      </w:r>
      <w:r w:rsidR="008B47B2" w:rsidRPr="00BD61C8">
        <w:rPr>
          <w:rFonts w:ascii="Times New Roman" w:hAnsi="Times New Roman"/>
          <w:b/>
          <w:sz w:val="24"/>
          <w:szCs w:val="24"/>
        </w:rPr>
        <w:t xml:space="preserve"> </w:t>
      </w:r>
      <w:r w:rsidR="00BD61C8" w:rsidRPr="00BD61C8">
        <w:rPr>
          <w:rFonts w:ascii="Times New Roman" w:hAnsi="Times New Roman"/>
          <w:sz w:val="24"/>
          <w:szCs w:val="24"/>
        </w:rPr>
        <w:t>2 314,8</w:t>
      </w:r>
      <w:r w:rsidR="008B47B2" w:rsidRPr="00BD61C8">
        <w:rPr>
          <w:rFonts w:ascii="Times New Roman" w:hAnsi="Times New Roman"/>
          <w:bCs/>
          <w:sz w:val="24"/>
          <w:szCs w:val="24"/>
        </w:rPr>
        <w:t xml:space="preserve"> </w:t>
      </w:r>
      <w:r w:rsidR="00BD61C8" w:rsidRPr="00BD61C8">
        <w:rPr>
          <w:rFonts w:ascii="Times New Roman" w:hAnsi="Times New Roman"/>
          <w:sz w:val="24"/>
          <w:szCs w:val="24"/>
        </w:rPr>
        <w:t>тыс. рублей. В предлагаемом проекте объем субсидий из бюджетов Российской Федерации составит 215 598,6 тыс. рублей.</w:t>
      </w:r>
    </w:p>
    <w:p w:rsidR="00BD61C8" w:rsidRPr="00BD61C8" w:rsidRDefault="00BD61C8" w:rsidP="00BD6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61C8">
        <w:rPr>
          <w:rFonts w:ascii="Times New Roman" w:hAnsi="Times New Roman" w:cs="Times New Roman"/>
          <w:sz w:val="24"/>
          <w:szCs w:val="24"/>
        </w:rPr>
        <w:t xml:space="preserve">В предлагаемом проекте уменьшен </w:t>
      </w:r>
      <w:r w:rsidRPr="00BD61C8">
        <w:rPr>
          <w:rFonts w:ascii="Times New Roman" w:hAnsi="Times New Roman"/>
          <w:sz w:val="24"/>
          <w:szCs w:val="24"/>
        </w:rPr>
        <w:t xml:space="preserve"> объем</w:t>
      </w:r>
      <w:r w:rsidRPr="00BD61C8">
        <w:rPr>
          <w:rFonts w:ascii="Times New Roman" w:hAnsi="Times New Roman"/>
          <w:b/>
          <w:sz w:val="24"/>
          <w:szCs w:val="24"/>
        </w:rPr>
        <w:t xml:space="preserve"> </w:t>
      </w:r>
      <w:r w:rsidRPr="00BD61C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Субвенции</w:t>
      </w:r>
      <w:r w:rsidRPr="00BD61C8">
        <w:rPr>
          <w:rFonts w:ascii="Times New Roman" w:hAnsi="Times New Roman"/>
          <w:sz w:val="24"/>
          <w:szCs w:val="24"/>
        </w:rPr>
        <w:t xml:space="preserve"> бюджетам бюджетной системы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 w:rsidRPr="00BD61C8">
        <w:rPr>
          <w:rFonts w:ascii="Times New Roman" w:hAnsi="Times New Roman"/>
          <w:sz w:val="24"/>
          <w:szCs w:val="24"/>
        </w:rPr>
        <w:t>» на сумму</w:t>
      </w:r>
      <w:r w:rsidRPr="00BD61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4 486,0</w:t>
      </w:r>
      <w:r w:rsidRPr="00BD61C8">
        <w:rPr>
          <w:rFonts w:ascii="Times New Roman" w:hAnsi="Times New Roman"/>
          <w:bCs/>
          <w:sz w:val="24"/>
          <w:szCs w:val="24"/>
        </w:rPr>
        <w:t xml:space="preserve"> </w:t>
      </w:r>
      <w:r w:rsidRPr="00BD61C8">
        <w:rPr>
          <w:rFonts w:ascii="Times New Roman" w:hAnsi="Times New Roman"/>
          <w:sz w:val="24"/>
          <w:szCs w:val="24"/>
        </w:rPr>
        <w:t xml:space="preserve">тыс. рублей. В предлагаемом проекте объем </w:t>
      </w:r>
      <w:r>
        <w:rPr>
          <w:rFonts w:ascii="Times New Roman" w:hAnsi="Times New Roman"/>
          <w:sz w:val="24"/>
          <w:szCs w:val="24"/>
        </w:rPr>
        <w:t xml:space="preserve">субвенций </w:t>
      </w:r>
      <w:r w:rsidRPr="00BD61C8">
        <w:rPr>
          <w:rFonts w:ascii="Times New Roman" w:hAnsi="Times New Roman"/>
          <w:sz w:val="24"/>
          <w:szCs w:val="24"/>
        </w:rPr>
        <w:t xml:space="preserve">из бюджетов Российской Федерации составит </w:t>
      </w:r>
      <w:r>
        <w:rPr>
          <w:rFonts w:ascii="Times New Roman" w:hAnsi="Times New Roman"/>
          <w:sz w:val="24"/>
          <w:szCs w:val="24"/>
        </w:rPr>
        <w:t>286 152,0</w:t>
      </w:r>
      <w:r w:rsidRPr="00BD61C8">
        <w:rPr>
          <w:rFonts w:ascii="Times New Roman" w:hAnsi="Times New Roman"/>
          <w:sz w:val="24"/>
          <w:szCs w:val="24"/>
        </w:rPr>
        <w:t xml:space="preserve"> тыс. рублей.</w:t>
      </w:r>
    </w:p>
    <w:p w:rsidR="008B47B2" w:rsidRPr="00500476" w:rsidRDefault="00BD61C8" w:rsidP="00BD61C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D61C8">
        <w:rPr>
          <w:rFonts w:ascii="Times New Roman" w:hAnsi="Times New Roman" w:cs="Times New Roman"/>
          <w:sz w:val="24"/>
          <w:szCs w:val="24"/>
        </w:rPr>
        <w:t xml:space="preserve">В предлагаемом проекте </w:t>
      </w:r>
      <w:r w:rsidRPr="00BD61C8">
        <w:rPr>
          <w:rFonts w:ascii="Times New Roman" w:hAnsi="Times New Roman"/>
          <w:sz w:val="24"/>
          <w:szCs w:val="24"/>
        </w:rPr>
        <w:t>увеличен объем «Иных межбюджетных трансфертов»,  предоставляемых из бюджета Московской области бюджетам муниципальных образований Московской области на реализацию отдельных мероприятий муниципальных программ</w:t>
      </w:r>
      <w:r>
        <w:rPr>
          <w:rFonts w:ascii="Times New Roman" w:hAnsi="Times New Roman"/>
          <w:sz w:val="24"/>
          <w:szCs w:val="24"/>
        </w:rPr>
        <w:t>,</w:t>
      </w:r>
      <w:r w:rsidRPr="00BD61C8">
        <w:rPr>
          <w:rFonts w:ascii="Times New Roman" w:hAnsi="Times New Roman"/>
          <w:sz w:val="24"/>
          <w:szCs w:val="24"/>
        </w:rPr>
        <w:t xml:space="preserve"> на 14 000,0 тыс. рублей</w:t>
      </w:r>
      <w:r>
        <w:rPr>
          <w:rFonts w:ascii="Times New Roman" w:hAnsi="Times New Roman"/>
          <w:sz w:val="24"/>
          <w:szCs w:val="24"/>
        </w:rPr>
        <w:t>.</w:t>
      </w:r>
      <w:r w:rsidRPr="00BD61C8">
        <w:rPr>
          <w:rFonts w:ascii="Times New Roman" w:hAnsi="Times New Roman"/>
          <w:sz w:val="24"/>
          <w:szCs w:val="24"/>
        </w:rPr>
        <w:t xml:space="preserve">  </w:t>
      </w:r>
      <w:r w:rsidR="008B47B2" w:rsidRPr="0050047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765BB" w:rsidRPr="00BD61C8" w:rsidRDefault="00BD61C8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65BB" w:rsidRPr="00BD61C8">
        <w:rPr>
          <w:rFonts w:ascii="Times New Roman" w:hAnsi="Times New Roman" w:cs="Times New Roman"/>
          <w:sz w:val="24"/>
          <w:szCs w:val="24"/>
        </w:rPr>
        <w:t xml:space="preserve"> учетом вносимых изменений безвозмездные поступления бюджета городского округа составят</w:t>
      </w:r>
      <w:r w:rsidR="00C60495" w:rsidRPr="00BD61C8">
        <w:rPr>
          <w:rFonts w:ascii="Times New Roman" w:hAnsi="Times New Roman" w:cs="Times New Roman"/>
          <w:sz w:val="24"/>
          <w:szCs w:val="24"/>
        </w:rPr>
        <w:t xml:space="preserve"> (в тыс. руб.)</w:t>
      </w:r>
      <w:r w:rsidR="00B765BB" w:rsidRPr="00BD61C8">
        <w:rPr>
          <w:rFonts w:ascii="Times New Roman" w:hAnsi="Times New Roman" w:cs="Times New Roman"/>
          <w:sz w:val="24"/>
          <w:szCs w:val="24"/>
        </w:rPr>
        <w:t>:</w:t>
      </w:r>
    </w:p>
    <w:p w:rsidR="00B765BB" w:rsidRPr="00BD61C8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500476" w:rsidRPr="00BD61C8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8B47B2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344 069,0</w:t>
            </w:r>
          </w:p>
        </w:tc>
      </w:tr>
      <w:tr w:rsidR="00500476" w:rsidRPr="00BD61C8" w:rsidTr="00D84513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D61C8" w:rsidRDefault="00BD61C8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215 598,6</w:t>
            </w:r>
          </w:p>
        </w:tc>
      </w:tr>
      <w:tr w:rsidR="00500476" w:rsidRPr="00BD61C8" w:rsidTr="00D84513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D61C8" w:rsidRDefault="00BD61C8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286 152,0</w:t>
            </w:r>
          </w:p>
        </w:tc>
      </w:tr>
      <w:tr w:rsidR="00500476" w:rsidRPr="00BD61C8" w:rsidTr="00D84513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D61C8" w:rsidRDefault="00BD61C8" w:rsidP="00BD6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15 066,7</w:t>
            </w:r>
          </w:p>
        </w:tc>
      </w:tr>
      <w:tr w:rsidR="00500476" w:rsidRPr="00BD61C8" w:rsidTr="00D84513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BD61C8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8A9" w:rsidRPr="00BD61C8" w:rsidRDefault="00D84513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2 122,2</w:t>
            </w:r>
          </w:p>
        </w:tc>
      </w:tr>
      <w:tr w:rsidR="00BD61C8" w:rsidRPr="00BD61C8" w:rsidTr="00D84513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D61C8" w:rsidRDefault="00D84513" w:rsidP="00BD6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1C8">
              <w:rPr>
                <w:rFonts w:ascii="Times New Roman" w:hAnsi="Times New Roman"/>
                <w:sz w:val="20"/>
                <w:szCs w:val="20"/>
              </w:rPr>
              <w:t>-10</w:t>
            </w:r>
            <w:r w:rsidR="00BD61C8" w:rsidRPr="00BD61C8">
              <w:rPr>
                <w:rFonts w:ascii="Times New Roman" w:hAnsi="Times New Roman"/>
                <w:sz w:val="20"/>
                <w:szCs w:val="20"/>
              </w:rPr>
              <w:t> </w:t>
            </w:r>
            <w:r w:rsidRPr="00BD61C8">
              <w:rPr>
                <w:rFonts w:ascii="Times New Roman" w:hAnsi="Times New Roman"/>
                <w:sz w:val="20"/>
                <w:szCs w:val="20"/>
              </w:rPr>
              <w:t>0</w:t>
            </w:r>
            <w:r w:rsidR="00BD61C8" w:rsidRPr="00BD61C8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</w:tr>
      <w:tr w:rsidR="008B47B2" w:rsidRPr="00BD61C8" w:rsidTr="00D84513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BD61C8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61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BD61C8" w:rsidRDefault="00BD61C8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61C8">
              <w:rPr>
                <w:rFonts w:ascii="Times New Roman" w:hAnsi="Times New Roman"/>
                <w:b/>
                <w:bCs/>
                <w:sz w:val="20"/>
                <w:szCs w:val="20"/>
              </w:rPr>
              <w:t>852 992,3</w:t>
            </w:r>
          </w:p>
        </w:tc>
      </w:tr>
    </w:tbl>
    <w:p w:rsidR="003A68A9" w:rsidRPr="00500476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6787" w:rsidRPr="009C0845" w:rsidRDefault="00C75D91" w:rsidP="0024678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9C0845">
        <w:rPr>
          <w:rFonts w:ascii="Times New Roman" w:hAnsi="Times New Roman"/>
          <w:sz w:val="24"/>
          <w:szCs w:val="24"/>
        </w:rPr>
        <w:t>4</w:t>
      </w:r>
      <w:r w:rsidR="00DD588A" w:rsidRPr="009C0845">
        <w:rPr>
          <w:rFonts w:ascii="Times New Roman" w:hAnsi="Times New Roman"/>
          <w:sz w:val="24"/>
          <w:szCs w:val="24"/>
        </w:rPr>
        <w:t xml:space="preserve">. </w:t>
      </w:r>
      <w:r w:rsidR="00B10145" w:rsidRPr="009C0845">
        <w:rPr>
          <w:rFonts w:ascii="Times New Roman" w:hAnsi="Times New Roman"/>
          <w:sz w:val="24"/>
          <w:szCs w:val="24"/>
        </w:rPr>
        <w:t xml:space="preserve"> </w:t>
      </w:r>
      <w:r w:rsidR="00246787" w:rsidRPr="009C0845">
        <w:rPr>
          <w:rFonts w:ascii="Times New Roman" w:hAnsi="Times New Roman"/>
          <w:sz w:val="24"/>
          <w:szCs w:val="24"/>
        </w:rPr>
        <w:t>Пунктом 3 проекта решения  Приложение 2  «</w:t>
      </w:r>
      <w:r w:rsidR="00246787" w:rsidRPr="009C0845">
        <w:rPr>
          <w:rFonts w:ascii="Times New Roman" w:hAnsi="Times New Roman"/>
          <w:bCs/>
          <w:sz w:val="24"/>
          <w:szCs w:val="24"/>
        </w:rPr>
        <w:t>П</w:t>
      </w:r>
      <w:hyperlink r:id="rId8" w:history="1">
        <w:r w:rsidR="00246787" w:rsidRPr="009C0845">
          <w:rPr>
            <w:rFonts w:ascii="Times New Roman" w:hAnsi="Times New Roman"/>
            <w:bCs/>
            <w:sz w:val="24"/>
            <w:szCs w:val="24"/>
          </w:rPr>
          <w:t>еречень</w:t>
        </w:r>
      </w:hyperlink>
      <w:r w:rsidR="00246787" w:rsidRPr="009C0845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городского округа Лотошино Московской области» предлагается  изложить в измененной  редакции </w:t>
      </w:r>
      <w:r w:rsidR="003B21C8">
        <w:rPr>
          <w:rFonts w:ascii="Times New Roman" w:hAnsi="Times New Roman"/>
          <w:bCs/>
          <w:sz w:val="24"/>
          <w:szCs w:val="24"/>
        </w:rPr>
        <w:t>(приложение №2 к проекту Решения</w:t>
      </w:r>
      <w:r w:rsidR="00246787" w:rsidRPr="009C0845">
        <w:rPr>
          <w:rFonts w:ascii="Times New Roman" w:hAnsi="Times New Roman"/>
          <w:bCs/>
          <w:sz w:val="24"/>
          <w:szCs w:val="24"/>
        </w:rPr>
        <w:t>). Перечень дополнен следующими видами доходных источников:</w:t>
      </w:r>
    </w:p>
    <w:p w:rsidR="00246787" w:rsidRPr="009C0845" w:rsidRDefault="00246787" w:rsidP="00246787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8754"/>
      </w:tblGrid>
      <w:tr w:rsidR="009C0845" w:rsidRPr="009C0845" w:rsidTr="00FC468B">
        <w:tc>
          <w:tcPr>
            <w:tcW w:w="817" w:type="dxa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845">
              <w:rPr>
                <w:rFonts w:ascii="Times New Roman" w:hAnsi="Times New Roman"/>
                <w:sz w:val="18"/>
                <w:szCs w:val="18"/>
              </w:rPr>
              <w:t>Код адми-нистратора</w:t>
            </w:r>
          </w:p>
        </w:tc>
        <w:tc>
          <w:tcPr>
            <w:tcW w:w="8754" w:type="dxa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845">
              <w:rPr>
                <w:rFonts w:ascii="Times New Roman" w:hAnsi="Times New Roman"/>
                <w:sz w:val="18"/>
                <w:szCs w:val="18"/>
              </w:rPr>
              <w:t>Наименование видов отдельных доходных источников</w:t>
            </w:r>
          </w:p>
        </w:tc>
      </w:tr>
      <w:tr w:rsidR="009C0845" w:rsidRPr="009C0845" w:rsidTr="00FC468B">
        <w:tc>
          <w:tcPr>
            <w:tcW w:w="9571" w:type="dxa"/>
            <w:gridSpan w:val="2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0845">
              <w:rPr>
                <w:rFonts w:ascii="Times New Roman" w:hAnsi="Times New Roman"/>
                <w:b/>
                <w:sz w:val="18"/>
                <w:szCs w:val="18"/>
              </w:rPr>
              <w:t>Администрация городского округа Лотошино</w:t>
            </w:r>
          </w:p>
        </w:tc>
      </w:tr>
      <w:tr w:rsidR="009C0845" w:rsidRPr="009C0845" w:rsidTr="00FC468B">
        <w:tc>
          <w:tcPr>
            <w:tcW w:w="817" w:type="dxa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0845">
              <w:rPr>
                <w:rFonts w:ascii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8754" w:type="dxa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0845">
              <w:rPr>
                <w:rFonts w:ascii="Times New Roman" w:hAnsi="Times New Roman"/>
                <w:sz w:val="18"/>
                <w:szCs w:val="18"/>
              </w:rPr>
              <w:t>Прочие дотации бюджетам городских округов</w:t>
            </w:r>
            <w:r w:rsidR="009C0845" w:rsidRPr="009C08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Субсидии бюджетам муниципальных образований Московской области на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9C0845" w:rsidRPr="009C0845" w:rsidTr="00FC468B">
        <w:tc>
          <w:tcPr>
            <w:tcW w:w="817" w:type="dxa"/>
          </w:tcPr>
          <w:p w:rsidR="00246787" w:rsidRPr="009C0845" w:rsidRDefault="00246787" w:rsidP="00FC468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4" w:type="dxa"/>
          </w:tcPr>
          <w:p w:rsidR="00246787" w:rsidRPr="009C0845" w:rsidRDefault="009C0845" w:rsidP="00FC468B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08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Иные межбюджетные транcферты, предоставляемые из бюджета Московской области бюджетам муниципальных образований Московской области на реализацию отдельных мероприятий муниципальных программ</w:t>
            </w:r>
          </w:p>
        </w:tc>
      </w:tr>
    </w:tbl>
    <w:p w:rsidR="00246787" w:rsidRPr="00500476" w:rsidRDefault="00246787" w:rsidP="00526536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9D2" w:rsidRPr="00430261" w:rsidRDefault="00DD588A" w:rsidP="00246787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261">
        <w:rPr>
          <w:rFonts w:ascii="Times New Roman" w:hAnsi="Times New Roman"/>
          <w:sz w:val="24"/>
          <w:szCs w:val="24"/>
        </w:rPr>
        <w:t>Пунктом 4 проекта решения предлагается  к утверждению р</w:t>
      </w:r>
      <w:r w:rsidRPr="00430261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430261">
        <w:rPr>
          <w:rFonts w:ascii="Times New Roman" w:hAnsi="Times New Roman"/>
          <w:bCs/>
          <w:sz w:val="24"/>
          <w:szCs w:val="24"/>
        </w:rPr>
        <w:t>1</w:t>
      </w:r>
      <w:r w:rsidRPr="00430261">
        <w:rPr>
          <w:rFonts w:ascii="Times New Roman" w:hAnsi="Times New Roman"/>
          <w:bCs/>
          <w:sz w:val="24"/>
          <w:szCs w:val="24"/>
        </w:rPr>
        <w:t xml:space="preserve"> год и на </w:t>
      </w:r>
      <w:r w:rsidRPr="00430261">
        <w:rPr>
          <w:rFonts w:ascii="Times New Roman" w:hAnsi="Times New Roman"/>
          <w:sz w:val="24"/>
          <w:szCs w:val="24"/>
        </w:rPr>
        <w:t>план</w:t>
      </w:r>
      <w:r w:rsidR="00880D4B" w:rsidRPr="00430261">
        <w:rPr>
          <w:rFonts w:ascii="Times New Roman" w:hAnsi="Times New Roman"/>
          <w:sz w:val="24"/>
          <w:szCs w:val="24"/>
        </w:rPr>
        <w:t>овый период 202</w:t>
      </w:r>
      <w:r w:rsidR="000A6F82" w:rsidRPr="00430261">
        <w:rPr>
          <w:rFonts w:ascii="Times New Roman" w:hAnsi="Times New Roman"/>
          <w:sz w:val="24"/>
          <w:szCs w:val="24"/>
        </w:rPr>
        <w:t>2 и 2023</w:t>
      </w:r>
      <w:r w:rsidR="00880D4B" w:rsidRPr="00430261">
        <w:rPr>
          <w:rFonts w:ascii="Times New Roman" w:hAnsi="Times New Roman"/>
          <w:sz w:val="24"/>
          <w:szCs w:val="24"/>
        </w:rPr>
        <w:t xml:space="preserve"> годов (</w:t>
      </w:r>
      <w:r w:rsidRPr="00430261">
        <w:rPr>
          <w:rFonts w:ascii="Times New Roman" w:hAnsi="Times New Roman"/>
          <w:sz w:val="24"/>
          <w:szCs w:val="24"/>
        </w:rPr>
        <w:t>приложение №</w:t>
      </w:r>
      <w:r w:rsidR="002035B8" w:rsidRPr="00430261">
        <w:rPr>
          <w:rFonts w:ascii="Times New Roman" w:hAnsi="Times New Roman"/>
          <w:sz w:val="24"/>
          <w:szCs w:val="24"/>
        </w:rPr>
        <w:t>3</w:t>
      </w:r>
      <w:r w:rsidRPr="00430261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430261" w:rsidRDefault="005A4108" w:rsidP="00246787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261">
        <w:rPr>
          <w:rFonts w:ascii="Times New Roman" w:hAnsi="Times New Roman"/>
          <w:sz w:val="24"/>
          <w:szCs w:val="24"/>
        </w:rPr>
        <w:lastRenderedPageBreak/>
        <w:t xml:space="preserve">Основные изменения в  распределение бюджетных ассигнований по разделам бюджетной классификации </w:t>
      </w:r>
      <w:r w:rsidR="00B9197A" w:rsidRPr="00430261">
        <w:rPr>
          <w:rFonts w:ascii="Times New Roman" w:hAnsi="Times New Roman"/>
          <w:sz w:val="24"/>
          <w:szCs w:val="24"/>
        </w:rPr>
        <w:t xml:space="preserve">в 2021 году </w:t>
      </w:r>
      <w:r w:rsidRPr="00430261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5431"/>
        <w:gridCol w:w="1275"/>
        <w:gridCol w:w="1418"/>
        <w:gridCol w:w="1134"/>
      </w:tblGrid>
      <w:tr w:rsidR="00430261" w:rsidRPr="00430261" w:rsidTr="00430261">
        <w:trPr>
          <w:trHeight w:val="76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Изменения</w:t>
            </w:r>
          </w:p>
        </w:tc>
      </w:tr>
      <w:tr w:rsidR="00430261" w:rsidRPr="00430261" w:rsidTr="00430261">
        <w:trPr>
          <w:trHeight w:val="206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0100 Общегосударственные 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170 234,1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177 040,1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-6 806,0 </w:t>
            </w:r>
          </w:p>
        </w:tc>
      </w:tr>
      <w:tr w:rsidR="00430261" w:rsidRPr="00430261" w:rsidTr="00430261">
        <w:trPr>
          <w:trHeight w:val="421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7 393,9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8 663,1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-1 269,2 </w:t>
            </w:r>
          </w:p>
        </w:tc>
      </w:tr>
      <w:tr w:rsidR="00430261" w:rsidRPr="00430261" w:rsidTr="00430261">
        <w:trPr>
          <w:trHeight w:val="272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192 444,6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195 810,0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-3 365,4 </w:t>
            </w:r>
          </w:p>
        </w:tc>
      </w:tr>
      <w:tr w:rsidR="00430261" w:rsidRPr="00430261" w:rsidTr="00430261">
        <w:trPr>
          <w:trHeight w:val="262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224 578,7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216 015,0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8 563,7 </w:t>
            </w:r>
          </w:p>
        </w:tc>
      </w:tr>
      <w:tr w:rsidR="00430261" w:rsidRPr="00430261" w:rsidTr="00430261">
        <w:trPr>
          <w:trHeight w:val="138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4 066,3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4 076,3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-10,0 </w:t>
            </w:r>
          </w:p>
        </w:tc>
      </w:tr>
      <w:tr w:rsidR="00430261" w:rsidRPr="00430261" w:rsidTr="00430261">
        <w:trPr>
          <w:trHeight w:val="211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0700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429 780,2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436 446,4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-6 666,2 </w:t>
            </w:r>
          </w:p>
        </w:tc>
      </w:tr>
      <w:tr w:rsidR="00430261" w:rsidRPr="00430261" w:rsidTr="00430261">
        <w:trPr>
          <w:trHeight w:val="30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135 830,0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137 024,3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-1 194,3 </w:t>
            </w:r>
          </w:p>
        </w:tc>
      </w:tr>
      <w:tr w:rsidR="00430261" w:rsidRPr="00430261" w:rsidTr="00430261">
        <w:trPr>
          <w:trHeight w:val="233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1000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44 260,7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47 695,3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-3 434,6 </w:t>
            </w:r>
          </w:p>
        </w:tc>
      </w:tr>
      <w:tr w:rsidR="00430261" w:rsidRPr="00430261" w:rsidTr="00430261">
        <w:trPr>
          <w:trHeight w:val="28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64 108,5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64 152,0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-43,5 </w:t>
            </w:r>
          </w:p>
        </w:tc>
      </w:tr>
      <w:tr w:rsidR="00430261" w:rsidRPr="00430261" w:rsidTr="00430261">
        <w:trPr>
          <w:trHeight w:val="36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61" w:rsidRPr="00430261" w:rsidRDefault="00430261" w:rsidP="004302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2 697,0</w:t>
            </w: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6 922,5</w:t>
            </w: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261" w:rsidRPr="00430261" w:rsidRDefault="00430261" w:rsidP="00430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3026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-14 225,5 </w:t>
            </w:r>
          </w:p>
        </w:tc>
      </w:tr>
    </w:tbl>
    <w:p w:rsidR="00944F80" w:rsidRPr="00430261" w:rsidRDefault="00944F80" w:rsidP="00430261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9C0845" w:rsidRPr="00500476" w:rsidRDefault="009C0845" w:rsidP="002A586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03E8" w:rsidRPr="00432ED4" w:rsidRDefault="00A91410" w:rsidP="0054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ED4">
        <w:rPr>
          <w:rFonts w:ascii="Times New Roman" w:hAnsi="Times New Roman"/>
          <w:sz w:val="24"/>
          <w:szCs w:val="24"/>
        </w:rPr>
        <w:t>О</w:t>
      </w:r>
      <w:r w:rsidR="00B513A1" w:rsidRPr="00432ED4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432ED4">
        <w:rPr>
          <w:rFonts w:ascii="Times New Roman" w:hAnsi="Times New Roman"/>
          <w:sz w:val="24"/>
          <w:szCs w:val="24"/>
        </w:rPr>
        <w:t>1</w:t>
      </w:r>
      <w:r w:rsidR="00B513A1" w:rsidRPr="00432ED4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432ED4">
        <w:rPr>
          <w:rFonts w:ascii="Times New Roman" w:hAnsi="Times New Roman"/>
          <w:sz w:val="24"/>
          <w:szCs w:val="24"/>
        </w:rPr>
        <w:t>увеличением</w:t>
      </w:r>
      <w:r w:rsidR="00B513A1" w:rsidRPr="00432ED4">
        <w:rPr>
          <w:rFonts w:ascii="Times New Roman" w:hAnsi="Times New Roman"/>
          <w:sz w:val="24"/>
          <w:szCs w:val="24"/>
        </w:rPr>
        <w:t xml:space="preserve"> пла</w:t>
      </w:r>
      <w:r w:rsidR="00430261" w:rsidRPr="00432ED4">
        <w:rPr>
          <w:rFonts w:ascii="Times New Roman" w:hAnsi="Times New Roman"/>
          <w:sz w:val="24"/>
          <w:szCs w:val="24"/>
        </w:rPr>
        <w:t>новых назначений по расходам по</w:t>
      </w:r>
      <w:r w:rsidR="00B33A4F" w:rsidRPr="00432ED4">
        <w:rPr>
          <w:rFonts w:ascii="Times New Roman" w:hAnsi="Times New Roman"/>
          <w:sz w:val="24"/>
          <w:szCs w:val="24"/>
        </w:rPr>
        <w:t xml:space="preserve"> </w:t>
      </w:r>
      <w:r w:rsidR="00B513A1" w:rsidRPr="00432ED4">
        <w:rPr>
          <w:rFonts w:ascii="Times New Roman" w:hAnsi="Times New Roman"/>
          <w:sz w:val="24"/>
          <w:szCs w:val="24"/>
        </w:rPr>
        <w:t>раздел</w:t>
      </w:r>
      <w:r w:rsidR="00430261" w:rsidRPr="00432ED4">
        <w:rPr>
          <w:rFonts w:ascii="Times New Roman" w:hAnsi="Times New Roman"/>
          <w:sz w:val="24"/>
          <w:szCs w:val="24"/>
        </w:rPr>
        <w:t>у «</w:t>
      </w:r>
      <w:r w:rsidR="00430261" w:rsidRPr="00432ED4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хозяйство»»</w:t>
      </w:r>
      <w:r w:rsidR="00F2798F" w:rsidRPr="00432ED4">
        <w:rPr>
          <w:rFonts w:ascii="Times New Roman" w:hAnsi="Times New Roman" w:cs="Times New Roman"/>
          <w:bCs/>
          <w:sz w:val="24"/>
          <w:szCs w:val="24"/>
        </w:rPr>
        <w:t xml:space="preserve"> (0500)</w:t>
      </w:r>
      <w:r w:rsidR="00430261" w:rsidRPr="00432ED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13A1" w:rsidRPr="00432ED4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F2798F" w:rsidRPr="00432ED4">
        <w:rPr>
          <w:rFonts w:ascii="Times New Roman" w:hAnsi="Times New Roman"/>
          <w:sz w:val="24"/>
          <w:szCs w:val="24"/>
        </w:rPr>
        <w:t>8 563,7</w:t>
      </w:r>
      <w:r w:rsidR="00B513A1" w:rsidRPr="00432ED4">
        <w:rPr>
          <w:rFonts w:ascii="Times New Roman" w:hAnsi="Times New Roman"/>
          <w:sz w:val="24"/>
          <w:szCs w:val="24"/>
        </w:rPr>
        <w:t xml:space="preserve"> тыс. рублей</w:t>
      </w:r>
      <w:r w:rsidR="00D503E8" w:rsidRPr="00432ED4">
        <w:rPr>
          <w:rFonts w:ascii="Times New Roman" w:hAnsi="Times New Roman"/>
          <w:sz w:val="24"/>
          <w:szCs w:val="24"/>
        </w:rPr>
        <w:t xml:space="preserve">, </w:t>
      </w:r>
    </w:p>
    <w:p w:rsidR="00C26A01" w:rsidRPr="00432ED4" w:rsidRDefault="008E09D3" w:rsidP="0054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2ED4">
        <w:rPr>
          <w:rFonts w:ascii="Times New Roman" w:hAnsi="Times New Roman" w:cs="Times New Roman"/>
          <w:bCs/>
          <w:sz w:val="24"/>
          <w:szCs w:val="24"/>
        </w:rPr>
        <w:t>Структура изменений расходов в проекте решения п</w:t>
      </w:r>
      <w:r w:rsidR="00FC468B" w:rsidRPr="00432ED4">
        <w:rPr>
          <w:rFonts w:ascii="Times New Roman" w:hAnsi="Times New Roman" w:cs="Times New Roman"/>
          <w:bCs/>
          <w:sz w:val="24"/>
          <w:szCs w:val="24"/>
        </w:rPr>
        <w:t xml:space="preserve">о разделу 05 «Жилищно-коммунальное хозяйство» </w:t>
      </w:r>
      <w:r w:rsidRPr="00432ED4">
        <w:rPr>
          <w:rFonts w:ascii="Times New Roman" w:hAnsi="Times New Roman" w:cs="Times New Roman"/>
          <w:bCs/>
          <w:sz w:val="24"/>
          <w:szCs w:val="24"/>
        </w:rPr>
        <w:t>представлена в таблице (в тыс. рублей)</w:t>
      </w:r>
      <w:r w:rsidR="00C26A01" w:rsidRPr="00432ED4">
        <w:rPr>
          <w:rFonts w:ascii="Times New Roman" w:hAnsi="Times New Roman" w:cs="Times New Roman"/>
          <w:bCs/>
          <w:sz w:val="24"/>
          <w:szCs w:val="24"/>
        </w:rPr>
        <w:t>:</w:t>
      </w:r>
    </w:p>
    <w:p w:rsidR="008E09D3" w:rsidRPr="00432ED4" w:rsidRDefault="008E09D3" w:rsidP="0054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50"/>
        <w:gridCol w:w="1246"/>
        <w:gridCol w:w="1404"/>
        <w:gridCol w:w="1244"/>
      </w:tblGrid>
      <w:tr w:rsidR="00432ED4" w:rsidRPr="00432ED4" w:rsidTr="008E09D3">
        <w:tc>
          <w:tcPr>
            <w:tcW w:w="5680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подраздела (раздела)</w:t>
            </w:r>
          </w:p>
        </w:tc>
        <w:tc>
          <w:tcPr>
            <w:tcW w:w="1261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Проект решения</w:t>
            </w:r>
          </w:p>
        </w:tc>
        <w:tc>
          <w:tcPr>
            <w:tcW w:w="1159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44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</w:t>
            </w:r>
          </w:p>
        </w:tc>
      </w:tr>
      <w:tr w:rsidR="00432ED4" w:rsidRPr="00432ED4" w:rsidTr="008E09D3">
        <w:trPr>
          <w:trHeight w:val="260"/>
        </w:trPr>
        <w:tc>
          <w:tcPr>
            <w:tcW w:w="5680" w:type="dxa"/>
          </w:tcPr>
          <w:p w:rsidR="008E09D3" w:rsidRPr="00432ED4" w:rsidRDefault="008E09D3" w:rsidP="008E09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0501 «Жилищное хозяйство»</w:t>
            </w:r>
          </w:p>
        </w:tc>
        <w:tc>
          <w:tcPr>
            <w:tcW w:w="1261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5 264,0</w:t>
            </w:r>
          </w:p>
        </w:tc>
        <w:tc>
          <w:tcPr>
            <w:tcW w:w="1159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5 347,0</w:t>
            </w:r>
          </w:p>
        </w:tc>
        <w:tc>
          <w:tcPr>
            <w:tcW w:w="1244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-83,0</w:t>
            </w:r>
          </w:p>
        </w:tc>
      </w:tr>
      <w:tr w:rsidR="00432ED4" w:rsidRPr="00432ED4" w:rsidTr="008E09D3">
        <w:tc>
          <w:tcPr>
            <w:tcW w:w="5680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261" w:type="dxa"/>
          </w:tcPr>
          <w:p w:rsidR="008E09D3" w:rsidRPr="00432ED4" w:rsidRDefault="00432ED4" w:rsidP="00432E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78 719,1</w:t>
            </w:r>
          </w:p>
        </w:tc>
        <w:tc>
          <w:tcPr>
            <w:tcW w:w="1159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64 719,1</w:t>
            </w:r>
          </w:p>
        </w:tc>
        <w:tc>
          <w:tcPr>
            <w:tcW w:w="1244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14 000,0</w:t>
            </w:r>
          </w:p>
        </w:tc>
      </w:tr>
      <w:tr w:rsidR="00432ED4" w:rsidRPr="00432ED4" w:rsidTr="008E09D3">
        <w:tc>
          <w:tcPr>
            <w:tcW w:w="5680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0503 «Благоустройство»</w:t>
            </w:r>
          </w:p>
        </w:tc>
        <w:tc>
          <w:tcPr>
            <w:tcW w:w="1261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139 855,6</w:t>
            </w:r>
          </w:p>
        </w:tc>
        <w:tc>
          <w:tcPr>
            <w:tcW w:w="1159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145 158,9</w:t>
            </w:r>
          </w:p>
        </w:tc>
        <w:tc>
          <w:tcPr>
            <w:tcW w:w="1244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-5 303,3</w:t>
            </w:r>
          </w:p>
        </w:tc>
      </w:tr>
      <w:tr w:rsidR="00432ED4" w:rsidRPr="00432ED4" w:rsidTr="008E09D3">
        <w:tc>
          <w:tcPr>
            <w:tcW w:w="5680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0505 «Другие вопросы в области жилищно-коммунального хозяйства</w:t>
            </w:r>
          </w:p>
        </w:tc>
        <w:tc>
          <w:tcPr>
            <w:tcW w:w="1261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740,0</w:t>
            </w:r>
          </w:p>
        </w:tc>
        <w:tc>
          <w:tcPr>
            <w:tcW w:w="1159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790,0</w:t>
            </w:r>
          </w:p>
        </w:tc>
        <w:tc>
          <w:tcPr>
            <w:tcW w:w="1244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-50,0</w:t>
            </w:r>
          </w:p>
        </w:tc>
      </w:tr>
      <w:tr w:rsidR="00432ED4" w:rsidRPr="00432ED4" w:rsidTr="008E09D3">
        <w:tc>
          <w:tcPr>
            <w:tcW w:w="5680" w:type="dxa"/>
          </w:tcPr>
          <w:p w:rsidR="008E09D3" w:rsidRPr="00432ED4" w:rsidRDefault="008E09D3" w:rsidP="0021690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разделу 05 «Жилищно-коммунальное хозяйство»</w:t>
            </w:r>
          </w:p>
        </w:tc>
        <w:tc>
          <w:tcPr>
            <w:tcW w:w="1261" w:type="dxa"/>
          </w:tcPr>
          <w:p w:rsidR="008E09D3" w:rsidRPr="00432ED4" w:rsidRDefault="00432ED4" w:rsidP="00432E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224</w:t>
            </w:r>
            <w:r w:rsidRPr="00432ED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578,7</w:t>
            </w:r>
          </w:p>
        </w:tc>
        <w:tc>
          <w:tcPr>
            <w:tcW w:w="1159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216 015,0</w:t>
            </w:r>
          </w:p>
        </w:tc>
        <w:tc>
          <w:tcPr>
            <w:tcW w:w="1244" w:type="dxa"/>
          </w:tcPr>
          <w:p w:rsidR="008E09D3" w:rsidRPr="00432ED4" w:rsidRDefault="00432ED4" w:rsidP="008E09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2ED4">
              <w:rPr>
                <w:rFonts w:ascii="Times New Roman" w:hAnsi="Times New Roman" w:cs="Times New Roman"/>
                <w:bCs/>
                <w:sz w:val="20"/>
                <w:szCs w:val="20"/>
              </w:rPr>
              <w:t>8 563,7</w:t>
            </w:r>
          </w:p>
        </w:tc>
      </w:tr>
    </w:tbl>
    <w:p w:rsidR="008E09D3" w:rsidRPr="00500476" w:rsidRDefault="008E09D3" w:rsidP="007E29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32ED4" w:rsidRDefault="00C26A01" w:rsidP="005476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2ED4">
        <w:rPr>
          <w:rFonts w:ascii="Times New Roman" w:hAnsi="Times New Roman" w:cs="Times New Roman"/>
          <w:bCs/>
          <w:sz w:val="24"/>
          <w:szCs w:val="24"/>
        </w:rPr>
        <w:t xml:space="preserve">По подразделу 0502 «Коммунальное хозяйство» увеличены расходы на </w:t>
      </w:r>
      <w:r w:rsidR="00432ED4" w:rsidRPr="00432ED4">
        <w:rPr>
          <w:rFonts w:ascii="Times New Roman" w:hAnsi="Times New Roman" w:cs="Times New Roman"/>
          <w:bCs/>
          <w:sz w:val="24"/>
          <w:szCs w:val="24"/>
        </w:rPr>
        <w:t>14 000,0</w:t>
      </w:r>
      <w:r w:rsidRPr="00432ED4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="00432ED4">
        <w:rPr>
          <w:rFonts w:ascii="Times New Roman" w:hAnsi="Times New Roman" w:cs="Times New Roman"/>
          <w:bCs/>
          <w:sz w:val="24"/>
          <w:szCs w:val="24"/>
        </w:rPr>
        <w:t>п</w:t>
      </w:r>
      <w:r w:rsidR="00432ED4" w:rsidRPr="00432ED4">
        <w:rPr>
          <w:rFonts w:ascii="Times New Roman" w:hAnsi="Times New Roman"/>
          <w:bCs/>
          <w:sz w:val="24"/>
          <w:szCs w:val="24"/>
        </w:rPr>
        <w:t xml:space="preserve">о муниципальной программе "Развитие инженерной инфраструктуры и энергоэффективности" </w:t>
      </w:r>
      <w:r w:rsidR="00432ED4" w:rsidRPr="00432ED4">
        <w:rPr>
          <w:rFonts w:ascii="Times New Roman" w:hAnsi="Times New Roman"/>
          <w:sz w:val="24"/>
          <w:szCs w:val="24"/>
        </w:rPr>
        <w:t xml:space="preserve">по подпрограмме "Создание условий для обеспечения качественными коммунальными услугами" на предоставление субсидии на погашение задолженности МП «Лотошинское ЖКХ» за потребленные энергоресурсы (газ) за счет </w:t>
      </w:r>
      <w:r w:rsidR="00432ED4" w:rsidRPr="00432ED4">
        <w:rPr>
          <w:rFonts w:ascii="Times New Roman" w:hAnsi="Times New Roman"/>
          <w:bCs/>
          <w:sz w:val="24"/>
          <w:szCs w:val="24"/>
        </w:rPr>
        <w:t>средств бюджета Московской области.</w:t>
      </w:r>
    </w:p>
    <w:p w:rsidR="00211B84" w:rsidRDefault="00432ED4" w:rsidP="005476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1B84">
        <w:rPr>
          <w:rFonts w:ascii="Times New Roman" w:hAnsi="Times New Roman"/>
          <w:bCs/>
          <w:sz w:val="24"/>
          <w:szCs w:val="24"/>
        </w:rPr>
        <w:t>По подразделу 0503 «Благоустройство» уменьшены расходы на 5 303,3 тыс. рублей</w:t>
      </w:r>
      <w:r w:rsidR="00211B84">
        <w:rPr>
          <w:rFonts w:ascii="Times New Roman" w:hAnsi="Times New Roman"/>
          <w:bCs/>
          <w:sz w:val="24"/>
          <w:szCs w:val="24"/>
        </w:rPr>
        <w:t xml:space="preserve"> </w:t>
      </w:r>
      <w:r w:rsidR="00211B84" w:rsidRPr="00211B84">
        <w:rPr>
          <w:rFonts w:ascii="Times New Roman" w:hAnsi="Times New Roman"/>
          <w:bCs/>
          <w:sz w:val="24"/>
          <w:szCs w:val="24"/>
        </w:rPr>
        <w:t xml:space="preserve">по муниципальной программе "Безопасность и обеспечение безопасности жизнедеятельности населения" </w:t>
      </w:r>
      <w:r w:rsidR="00211B84" w:rsidRPr="00211B84">
        <w:rPr>
          <w:rFonts w:ascii="Times New Roman" w:hAnsi="Times New Roman"/>
          <w:sz w:val="24"/>
          <w:szCs w:val="24"/>
        </w:rPr>
        <w:t>по подпрограмме «Профилактика преступлений и иных нарушений</w:t>
      </w:r>
      <w:r w:rsidR="00211B84">
        <w:rPr>
          <w:rFonts w:ascii="Times New Roman" w:hAnsi="Times New Roman"/>
          <w:sz w:val="24"/>
          <w:szCs w:val="24"/>
        </w:rPr>
        <w:t xml:space="preserve">» на содержание мест захоронения </w:t>
      </w:r>
      <w:r w:rsidR="00211B84" w:rsidRPr="00211B84">
        <w:rPr>
          <w:rFonts w:ascii="Times New Roman" w:hAnsi="Times New Roman"/>
          <w:sz w:val="24"/>
          <w:szCs w:val="24"/>
        </w:rPr>
        <w:t>(</w:t>
      </w:r>
      <w:r w:rsidR="00211B84" w:rsidRPr="00211B84">
        <w:rPr>
          <w:rFonts w:ascii="Times New Roman" w:hAnsi="Times New Roman"/>
          <w:bCs/>
          <w:sz w:val="24"/>
          <w:szCs w:val="24"/>
        </w:rPr>
        <w:t>средства местного бюджета, ассигнования свободные от обязательств</w:t>
      </w:r>
      <w:r w:rsidR="00211B84">
        <w:rPr>
          <w:rFonts w:ascii="Times New Roman" w:hAnsi="Times New Roman"/>
          <w:bCs/>
          <w:sz w:val="24"/>
          <w:szCs w:val="24"/>
        </w:rPr>
        <w:t>).</w:t>
      </w:r>
    </w:p>
    <w:p w:rsidR="00E560E1" w:rsidRPr="00211B84" w:rsidRDefault="00E560E1" w:rsidP="00547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60E1" w:rsidRDefault="00290CF9" w:rsidP="005476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560E1">
        <w:rPr>
          <w:rFonts w:ascii="Times New Roman" w:hAnsi="Times New Roman"/>
          <w:bCs/>
          <w:sz w:val="24"/>
          <w:szCs w:val="24"/>
        </w:rPr>
        <w:t>Уменьшены расходы</w:t>
      </w:r>
      <w:r w:rsidR="00E560E1">
        <w:rPr>
          <w:rFonts w:ascii="Times New Roman" w:hAnsi="Times New Roman"/>
          <w:bCs/>
          <w:sz w:val="24"/>
          <w:szCs w:val="24"/>
        </w:rPr>
        <w:t>:</w:t>
      </w:r>
    </w:p>
    <w:p w:rsidR="00290CF9" w:rsidRDefault="00E560E1" w:rsidP="00547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290CF9" w:rsidRPr="00E560E1">
        <w:rPr>
          <w:rFonts w:ascii="Times New Roman" w:hAnsi="Times New Roman"/>
          <w:bCs/>
          <w:sz w:val="24"/>
          <w:szCs w:val="24"/>
        </w:rPr>
        <w:t xml:space="preserve"> по разделу </w:t>
      </w:r>
      <w:r w:rsidR="00290CF9" w:rsidRPr="00E560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0100 «Общегосударственные  вопросы» на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6 806,0</w:t>
      </w:r>
      <w:r w:rsidR="00290CF9" w:rsidRPr="00E560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рублей, в том числе </w:t>
      </w:r>
      <w:r w:rsidR="00290CF9" w:rsidRPr="00E560E1">
        <w:rPr>
          <w:rFonts w:ascii="Times New Roman" w:hAnsi="Times New Roman"/>
          <w:color w:val="000000"/>
          <w:sz w:val="24"/>
          <w:szCs w:val="24"/>
        </w:rPr>
        <w:t xml:space="preserve">по муниципальной программе "Управление имуществом и муниципальными финансами" </w:t>
      </w:r>
      <w:r w:rsidR="00290CF9" w:rsidRPr="00E560E1">
        <w:rPr>
          <w:rFonts w:ascii="Times New Roman" w:hAnsi="Times New Roman"/>
          <w:sz w:val="24"/>
          <w:szCs w:val="24"/>
        </w:rPr>
        <w:t xml:space="preserve">на обеспечение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округа Лотошино </w:t>
      </w:r>
      <w:r w:rsidR="00290CF9" w:rsidRPr="00E560E1">
        <w:rPr>
          <w:rFonts w:ascii="Times New Roman" w:hAnsi="Times New Roman"/>
          <w:sz w:val="24"/>
          <w:szCs w:val="24"/>
        </w:rPr>
        <w:t>3921,1</w:t>
      </w:r>
      <w:r w:rsidRPr="00E560E1">
        <w:rPr>
          <w:rFonts w:ascii="Times New Roman" w:hAnsi="Times New Roman"/>
          <w:sz w:val="24"/>
          <w:szCs w:val="24"/>
        </w:rPr>
        <w:t xml:space="preserve"> тыс. рублей</w:t>
      </w:r>
      <w:r w:rsidR="00290CF9" w:rsidRPr="00E560E1">
        <w:rPr>
          <w:rFonts w:ascii="Times New Roman" w:hAnsi="Times New Roman"/>
          <w:sz w:val="24"/>
          <w:szCs w:val="24"/>
        </w:rPr>
        <w:t>, на обеспечение деятельности финансового органа 82,1 тыс. руб</w:t>
      </w:r>
      <w:r w:rsidRPr="00E560E1">
        <w:rPr>
          <w:rFonts w:ascii="Times New Roman" w:hAnsi="Times New Roman"/>
          <w:sz w:val="24"/>
          <w:szCs w:val="24"/>
        </w:rPr>
        <w:t>лей</w:t>
      </w:r>
      <w:r w:rsidR="00290CF9" w:rsidRPr="00E560E1">
        <w:rPr>
          <w:rFonts w:ascii="Times New Roman" w:hAnsi="Times New Roman"/>
          <w:sz w:val="24"/>
          <w:szCs w:val="24"/>
        </w:rPr>
        <w:t>, на обеспечен</w:t>
      </w:r>
      <w:r>
        <w:rPr>
          <w:rFonts w:ascii="Times New Roman" w:hAnsi="Times New Roman"/>
          <w:sz w:val="24"/>
          <w:szCs w:val="24"/>
        </w:rPr>
        <w:t xml:space="preserve">ие деятельности </w:t>
      </w:r>
      <w:r w:rsidR="00290CF9" w:rsidRPr="00E560E1">
        <w:rPr>
          <w:rFonts w:ascii="Times New Roman" w:hAnsi="Times New Roman"/>
          <w:sz w:val="24"/>
          <w:szCs w:val="24"/>
        </w:rPr>
        <w:t xml:space="preserve"> муниципальных учреждений 1 000,3 тыс. руб</w:t>
      </w:r>
      <w:r w:rsidRPr="00E560E1"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z w:val="24"/>
          <w:szCs w:val="24"/>
        </w:rPr>
        <w:t>;</w:t>
      </w:r>
    </w:p>
    <w:p w:rsidR="00E560E1" w:rsidRPr="00873C5B" w:rsidRDefault="00E560E1" w:rsidP="00547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C5B">
        <w:rPr>
          <w:rFonts w:ascii="Times New Roman" w:hAnsi="Times New Roman"/>
          <w:sz w:val="24"/>
          <w:szCs w:val="24"/>
        </w:rPr>
        <w:t xml:space="preserve">- по разделу </w:t>
      </w:r>
      <w:r w:rsidRPr="00873C5B">
        <w:rPr>
          <w:rFonts w:ascii="Times New Roman" w:hAnsi="Times New Roman" w:cs="Times New Roman"/>
          <w:bCs/>
          <w:color w:val="000000"/>
          <w:sz w:val="24"/>
          <w:szCs w:val="24"/>
        </w:rPr>
        <w:t>0700 «Образование» на 6 666,2 тыс. рублей, в том числе п</w:t>
      </w:r>
      <w:r w:rsidRPr="00873C5B">
        <w:rPr>
          <w:rFonts w:ascii="Times New Roman" w:hAnsi="Times New Roman"/>
          <w:bCs/>
          <w:sz w:val="24"/>
          <w:szCs w:val="24"/>
        </w:rPr>
        <w:t xml:space="preserve">о </w:t>
      </w:r>
      <w:r w:rsidRPr="00873C5B">
        <w:rPr>
          <w:rFonts w:ascii="Times New Roman" w:hAnsi="Times New Roman"/>
          <w:sz w:val="24"/>
          <w:szCs w:val="24"/>
        </w:rPr>
        <w:t xml:space="preserve">муниципальной программе "Образование": </w:t>
      </w:r>
    </w:p>
    <w:p w:rsidR="00E560E1" w:rsidRPr="00F94370" w:rsidRDefault="00873C5B" w:rsidP="005476E7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4370">
        <w:rPr>
          <w:rFonts w:ascii="Times New Roman" w:hAnsi="Times New Roman"/>
          <w:bCs/>
          <w:sz w:val="24"/>
          <w:szCs w:val="24"/>
        </w:rPr>
        <w:t>По подпрограмме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 "Дошкольное образование" </w:t>
      </w:r>
      <w:r w:rsidRPr="00F94370">
        <w:rPr>
          <w:rFonts w:ascii="Times New Roman" w:hAnsi="Times New Roman"/>
          <w:bCs/>
          <w:sz w:val="24"/>
          <w:szCs w:val="24"/>
        </w:rPr>
        <w:t xml:space="preserve">расходы уменьшены на 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3 615,5 тыс. руб. </w:t>
      </w:r>
      <w:r w:rsidRPr="00F94370">
        <w:rPr>
          <w:rFonts w:ascii="Times New Roman" w:hAnsi="Times New Roman"/>
          <w:bCs/>
          <w:sz w:val="24"/>
          <w:szCs w:val="24"/>
        </w:rPr>
        <w:t xml:space="preserve">, в том числе на 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 обеспечение деятельности (оказание услуг) муниципальных </w:t>
      </w:r>
      <w:r w:rsidR="00E560E1" w:rsidRPr="00F94370">
        <w:rPr>
          <w:rFonts w:ascii="Times New Roman" w:hAnsi="Times New Roman"/>
          <w:bCs/>
          <w:sz w:val="24"/>
          <w:szCs w:val="24"/>
        </w:rPr>
        <w:lastRenderedPageBreak/>
        <w:t xml:space="preserve">учреждений </w:t>
      </w:r>
      <w:r w:rsidRPr="00F94370">
        <w:rPr>
          <w:rFonts w:ascii="Times New Roman" w:hAnsi="Times New Roman"/>
          <w:bCs/>
          <w:sz w:val="24"/>
          <w:szCs w:val="24"/>
        </w:rPr>
        <w:t>(</w:t>
      </w:r>
      <w:r w:rsidR="00E560E1" w:rsidRPr="00F94370">
        <w:rPr>
          <w:rFonts w:ascii="Times New Roman" w:hAnsi="Times New Roman"/>
          <w:bCs/>
          <w:sz w:val="24"/>
          <w:szCs w:val="24"/>
        </w:rPr>
        <w:t>1 001,5 тыс. руб.</w:t>
      </w:r>
      <w:r w:rsidRPr="00F94370">
        <w:rPr>
          <w:rFonts w:ascii="Times New Roman" w:hAnsi="Times New Roman"/>
          <w:bCs/>
          <w:sz w:val="24"/>
          <w:szCs w:val="24"/>
        </w:rPr>
        <w:t>)</w:t>
      </w:r>
      <w:r w:rsidR="00E560E1" w:rsidRPr="00F94370">
        <w:rPr>
          <w:rFonts w:ascii="Times New Roman" w:hAnsi="Times New Roman"/>
          <w:bCs/>
          <w:sz w:val="24"/>
          <w:szCs w:val="24"/>
        </w:rPr>
        <w:t>;</w:t>
      </w:r>
      <w:r w:rsidR="00F94370" w:rsidRPr="00F94370">
        <w:rPr>
          <w:rFonts w:ascii="Times New Roman" w:hAnsi="Times New Roman"/>
          <w:bCs/>
          <w:sz w:val="24"/>
          <w:szCs w:val="24"/>
        </w:rPr>
        <w:t xml:space="preserve"> </w:t>
      </w:r>
      <w:r w:rsidRPr="00F94370">
        <w:rPr>
          <w:rFonts w:ascii="Times New Roman" w:hAnsi="Times New Roman"/>
          <w:bCs/>
          <w:sz w:val="24"/>
          <w:szCs w:val="24"/>
        </w:rPr>
        <w:t>на выплаты компенсации родительской платы за присмотр и уход за детьми за счет средств бюджета Московской области  (2293,0 тыс. рублей), на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</w:r>
      <w:r w:rsidRPr="00F94370">
        <w:rPr>
          <w:rFonts w:ascii="Times New Roman" w:hAnsi="Times New Roman"/>
          <w:bCs/>
          <w:sz w:val="24"/>
          <w:szCs w:val="24"/>
        </w:rPr>
        <w:t>(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321,0 тыс. руб. </w:t>
      </w:r>
      <w:r w:rsidRPr="00F94370">
        <w:rPr>
          <w:rFonts w:ascii="Times New Roman" w:hAnsi="Times New Roman"/>
          <w:bCs/>
          <w:sz w:val="24"/>
          <w:szCs w:val="24"/>
        </w:rPr>
        <w:t>за счет средств</w:t>
      </w:r>
      <w:r w:rsidR="00E560E1" w:rsidRPr="00F94370">
        <w:rPr>
          <w:rFonts w:ascii="Times New Roman" w:hAnsi="Times New Roman"/>
          <w:bCs/>
          <w:sz w:val="24"/>
          <w:szCs w:val="24"/>
        </w:rPr>
        <w:t xml:space="preserve"> бюджета Московской области</w:t>
      </w:r>
      <w:r w:rsidRPr="00F94370">
        <w:rPr>
          <w:rFonts w:ascii="Times New Roman" w:hAnsi="Times New Roman"/>
          <w:bCs/>
          <w:sz w:val="24"/>
          <w:szCs w:val="24"/>
        </w:rPr>
        <w:t>).</w:t>
      </w:r>
    </w:p>
    <w:p w:rsidR="00873C5B" w:rsidRDefault="00F94370" w:rsidP="005476E7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94370">
        <w:rPr>
          <w:rFonts w:ascii="Times New Roman" w:hAnsi="Times New Roman"/>
          <w:bCs/>
          <w:sz w:val="24"/>
          <w:szCs w:val="24"/>
        </w:rPr>
        <w:t xml:space="preserve">По </w:t>
      </w:r>
      <w:r w:rsidR="00873C5B" w:rsidRPr="00F94370">
        <w:rPr>
          <w:rFonts w:ascii="Times New Roman" w:hAnsi="Times New Roman"/>
          <w:bCs/>
          <w:sz w:val="24"/>
          <w:szCs w:val="24"/>
        </w:rPr>
        <w:t xml:space="preserve"> подпрограмме "Общее образование"  расходы уменьшены на 2 712,1 тыс. руб., в том числе </w:t>
      </w:r>
      <w:r w:rsidR="00B532D3" w:rsidRPr="00F94370">
        <w:rPr>
          <w:rFonts w:ascii="Times New Roman" w:hAnsi="Times New Roman"/>
          <w:bCs/>
          <w:sz w:val="24"/>
          <w:szCs w:val="24"/>
        </w:rPr>
        <w:t xml:space="preserve">на обеспечение деятельности </w:t>
      </w:r>
      <w:r w:rsidRPr="00F94370">
        <w:rPr>
          <w:rFonts w:ascii="Times New Roman" w:hAnsi="Times New Roman"/>
          <w:bCs/>
          <w:sz w:val="24"/>
          <w:szCs w:val="24"/>
        </w:rPr>
        <w:t>муниципальных учреждений (</w:t>
      </w:r>
      <w:r w:rsidR="00B532D3" w:rsidRPr="00F94370">
        <w:rPr>
          <w:rFonts w:ascii="Times New Roman" w:hAnsi="Times New Roman"/>
          <w:bCs/>
          <w:sz w:val="24"/>
          <w:szCs w:val="24"/>
        </w:rPr>
        <w:t>960,2 тыс. руб.</w:t>
      </w:r>
      <w:r w:rsidRPr="00F94370">
        <w:rPr>
          <w:rFonts w:ascii="Times New Roman" w:hAnsi="Times New Roman"/>
          <w:bCs/>
          <w:sz w:val="24"/>
          <w:szCs w:val="24"/>
        </w:rPr>
        <w:t>);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(838,0 тыс. рублей)</w:t>
      </w:r>
      <w:r w:rsidR="00B532D3" w:rsidRPr="00F94370">
        <w:rPr>
          <w:rFonts w:ascii="Times New Roman" w:hAnsi="Times New Roman"/>
          <w:bCs/>
          <w:sz w:val="24"/>
          <w:szCs w:val="24"/>
        </w:rPr>
        <w:t>;</w:t>
      </w:r>
      <w:r w:rsidRPr="00F94370">
        <w:rPr>
          <w:rFonts w:ascii="Times New Roman" w:hAnsi="Times New Roman"/>
          <w:bCs/>
          <w:sz w:val="24"/>
          <w:szCs w:val="24"/>
        </w:rPr>
        <w:t xml:space="preserve"> на реализацию Федерального проекта "Современная школа"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(463,2 тыс. руб.).</w:t>
      </w:r>
    </w:p>
    <w:p w:rsidR="00E57EFA" w:rsidRPr="00E57EFA" w:rsidRDefault="00E57EFA" w:rsidP="005476E7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7EFA">
        <w:rPr>
          <w:rFonts w:ascii="Times New Roman" w:hAnsi="Times New Roman"/>
          <w:bCs/>
          <w:sz w:val="24"/>
          <w:szCs w:val="24"/>
        </w:rPr>
        <w:t>По подпрограмме "Дополнительное образование, воспитание и психолого-социальное сопровождение детей"</w:t>
      </w:r>
      <w:r>
        <w:rPr>
          <w:rFonts w:ascii="Times New Roman" w:hAnsi="Times New Roman"/>
          <w:bCs/>
          <w:sz w:val="24"/>
          <w:szCs w:val="24"/>
        </w:rPr>
        <w:t xml:space="preserve"> расходы уменьшены на 747,8 тыс. рублей</w:t>
      </w:r>
      <w:r w:rsidRPr="00E57EFA">
        <w:rPr>
          <w:rFonts w:ascii="Times New Roman" w:hAnsi="Times New Roman"/>
          <w:bCs/>
          <w:sz w:val="24"/>
          <w:szCs w:val="24"/>
        </w:rPr>
        <w:t xml:space="preserve"> на обеспечение функционирования модели персонифицированного финансирования до</w:t>
      </w:r>
      <w:r>
        <w:rPr>
          <w:rFonts w:ascii="Times New Roman" w:hAnsi="Times New Roman"/>
          <w:bCs/>
          <w:sz w:val="24"/>
          <w:szCs w:val="24"/>
        </w:rPr>
        <w:t>полнительного образования детей.</w:t>
      </w:r>
    </w:p>
    <w:p w:rsidR="00290CF9" w:rsidRDefault="00290CF9" w:rsidP="00290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3700" w:rsidRPr="00971E4F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E4F">
        <w:rPr>
          <w:rFonts w:ascii="Times New Roman" w:hAnsi="Times New Roman"/>
          <w:sz w:val="24"/>
          <w:szCs w:val="24"/>
        </w:rPr>
        <w:t>5</w:t>
      </w:r>
      <w:r w:rsidR="00DD62FB" w:rsidRPr="00971E4F">
        <w:rPr>
          <w:rFonts w:ascii="Times New Roman" w:hAnsi="Times New Roman"/>
          <w:sz w:val="24"/>
          <w:szCs w:val="24"/>
        </w:rPr>
        <w:t>. Пункт</w:t>
      </w:r>
      <w:r w:rsidR="00713D84" w:rsidRPr="00971E4F">
        <w:rPr>
          <w:rFonts w:ascii="Times New Roman" w:hAnsi="Times New Roman"/>
          <w:sz w:val="24"/>
          <w:szCs w:val="24"/>
        </w:rPr>
        <w:t>ом</w:t>
      </w:r>
      <w:r w:rsidR="00DB50A4" w:rsidRPr="00971E4F">
        <w:rPr>
          <w:rFonts w:ascii="Times New Roman" w:hAnsi="Times New Roman"/>
          <w:sz w:val="24"/>
          <w:szCs w:val="24"/>
        </w:rPr>
        <w:t xml:space="preserve"> </w:t>
      </w:r>
      <w:r w:rsidR="00802BB2" w:rsidRPr="00971E4F">
        <w:rPr>
          <w:rFonts w:ascii="Times New Roman" w:hAnsi="Times New Roman"/>
          <w:sz w:val="24"/>
          <w:szCs w:val="24"/>
        </w:rPr>
        <w:t xml:space="preserve"> 5 </w:t>
      </w:r>
      <w:r w:rsidR="00DD62FB" w:rsidRPr="00971E4F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971E4F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8D0A4E" w:rsidRPr="00971E4F">
        <w:rPr>
          <w:rFonts w:ascii="Times New Roman" w:hAnsi="Times New Roman"/>
          <w:sz w:val="24"/>
          <w:szCs w:val="24"/>
        </w:rPr>
        <w:t>5</w:t>
      </w:r>
      <w:r w:rsidR="00802BB2" w:rsidRPr="00971E4F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971E4F">
        <w:rPr>
          <w:rFonts w:ascii="Times New Roman" w:hAnsi="Times New Roman"/>
          <w:sz w:val="24"/>
          <w:szCs w:val="24"/>
        </w:rPr>
        <w:t>1</w:t>
      </w:r>
      <w:r w:rsidR="00802BB2" w:rsidRPr="00971E4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971E4F">
        <w:rPr>
          <w:rFonts w:ascii="Times New Roman" w:hAnsi="Times New Roman"/>
          <w:sz w:val="24"/>
          <w:szCs w:val="24"/>
        </w:rPr>
        <w:t>2</w:t>
      </w:r>
      <w:r w:rsidR="00802BB2" w:rsidRPr="00971E4F">
        <w:rPr>
          <w:rFonts w:ascii="Times New Roman" w:hAnsi="Times New Roman"/>
          <w:sz w:val="24"/>
          <w:szCs w:val="24"/>
        </w:rPr>
        <w:t xml:space="preserve"> и 202</w:t>
      </w:r>
      <w:r w:rsidR="00EE6795" w:rsidRPr="00971E4F">
        <w:rPr>
          <w:rFonts w:ascii="Times New Roman" w:hAnsi="Times New Roman"/>
          <w:sz w:val="24"/>
          <w:szCs w:val="24"/>
        </w:rPr>
        <w:t>3</w:t>
      </w:r>
      <w:r w:rsidR="00802BB2" w:rsidRPr="00971E4F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971E4F">
        <w:rPr>
          <w:rFonts w:ascii="Times New Roman" w:hAnsi="Times New Roman"/>
          <w:sz w:val="24"/>
          <w:szCs w:val="24"/>
        </w:rPr>
        <w:t>.</w:t>
      </w:r>
      <w:r w:rsidR="00802BB2" w:rsidRPr="00971E4F">
        <w:rPr>
          <w:rFonts w:ascii="Times New Roman" w:hAnsi="Times New Roman"/>
          <w:sz w:val="24"/>
          <w:szCs w:val="24"/>
        </w:rPr>
        <w:t xml:space="preserve"> </w:t>
      </w:r>
    </w:p>
    <w:p w:rsidR="0084002A" w:rsidRPr="00971E4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971E4F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971E4F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год по  главн</w:t>
      </w:r>
      <w:r w:rsidR="00971E4F" w:rsidRPr="00971E4F">
        <w:rPr>
          <w:rFonts w:ascii="Times New Roman" w:hAnsi="Times New Roman" w:cs="Times New Roman"/>
          <w:sz w:val="24"/>
          <w:szCs w:val="24"/>
          <w:lang w:bidi="ru-RU"/>
        </w:rPr>
        <w:t>ому распорядителю</w:t>
      </w:r>
      <w:r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бюджетных средств</w:t>
      </w:r>
      <w:r w:rsidR="00971E4F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Администрация городского округа Лотошино</w:t>
      </w:r>
      <w:r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на сумму </w:t>
      </w:r>
      <w:r w:rsidR="00971E4F" w:rsidRPr="00971E4F">
        <w:rPr>
          <w:rFonts w:ascii="Times New Roman" w:hAnsi="Times New Roman" w:cs="Times New Roman"/>
          <w:sz w:val="24"/>
          <w:szCs w:val="24"/>
          <w:lang w:bidi="ru-RU"/>
        </w:rPr>
        <w:t>931,1</w:t>
      </w:r>
      <w:r w:rsidR="004A2A06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  <w:r w:rsidR="00381EC5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Уменьшение ассигнований предусмотрено по </w:t>
      </w:r>
      <w:r w:rsidR="00971E4F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4 </w:t>
      </w:r>
      <w:r w:rsidR="00381EC5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главным распорядителям всего в объеме </w:t>
      </w:r>
      <w:r w:rsidR="00971E4F" w:rsidRPr="00971E4F">
        <w:rPr>
          <w:rFonts w:ascii="Times New Roman" w:hAnsi="Times New Roman" w:cs="Times New Roman"/>
          <w:sz w:val="24"/>
          <w:szCs w:val="24"/>
          <w:lang w:bidi="ru-RU"/>
        </w:rPr>
        <w:t>15 156,5</w:t>
      </w:r>
      <w:r w:rsidR="00381EC5" w:rsidRPr="00971E4F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Pr="00971E4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4F">
        <w:rPr>
          <w:rFonts w:ascii="Times New Roman" w:hAnsi="Times New Roman" w:cs="Times New Roman"/>
          <w:sz w:val="24"/>
          <w:szCs w:val="24"/>
        </w:rPr>
        <w:t>Распределение ассигнований</w:t>
      </w:r>
      <w:r w:rsidR="002B7178" w:rsidRPr="00971E4F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Pr="00971E4F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бюджетных средств представлено в таблице (в тыс. руб.):</w:t>
      </w:r>
    </w:p>
    <w:p w:rsidR="00163700" w:rsidRPr="00971E4F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90"/>
        <w:gridCol w:w="871"/>
        <w:gridCol w:w="1412"/>
        <w:gridCol w:w="1404"/>
        <w:gridCol w:w="1267"/>
      </w:tblGrid>
      <w:tr w:rsidR="00500476" w:rsidRPr="00971E4F" w:rsidTr="00774E97">
        <w:tc>
          <w:tcPr>
            <w:tcW w:w="4390" w:type="dxa"/>
          </w:tcPr>
          <w:p w:rsidR="00163700" w:rsidRPr="00971E4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871" w:type="dxa"/>
          </w:tcPr>
          <w:p w:rsidR="00163700" w:rsidRPr="00971E4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2" w:type="dxa"/>
          </w:tcPr>
          <w:p w:rsidR="00163700" w:rsidRPr="00971E4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04" w:type="dxa"/>
          </w:tcPr>
          <w:p w:rsidR="00163700" w:rsidRPr="00971E4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267" w:type="dxa"/>
          </w:tcPr>
          <w:p w:rsidR="00163700" w:rsidRPr="00971E4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2" w:type="dxa"/>
          </w:tcPr>
          <w:p w:rsidR="0087037F" w:rsidRPr="00971E4F" w:rsidRDefault="008A5A4D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632 232,9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631 301,8</w:t>
            </w:r>
          </w:p>
        </w:tc>
        <w:tc>
          <w:tcPr>
            <w:tcW w:w="1267" w:type="dxa"/>
          </w:tcPr>
          <w:p w:rsidR="0087037F" w:rsidRPr="00971E4F" w:rsidRDefault="008A5A4D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 xml:space="preserve"> 931,1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2" w:type="dxa"/>
          </w:tcPr>
          <w:p w:rsidR="0087037F" w:rsidRPr="00971E4F" w:rsidRDefault="008A5A4D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12 627,5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12 827,1</w:t>
            </w:r>
          </w:p>
        </w:tc>
        <w:tc>
          <w:tcPr>
            <w:tcW w:w="1267" w:type="dxa"/>
          </w:tcPr>
          <w:p w:rsidR="0087037F" w:rsidRPr="00971E4F" w:rsidRDefault="008A5A4D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- 199,6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2" w:type="dxa"/>
          </w:tcPr>
          <w:p w:rsidR="0087037F" w:rsidRPr="00971E4F" w:rsidRDefault="008A5A4D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42 684,0</w:t>
            </w:r>
          </w:p>
        </w:tc>
        <w:tc>
          <w:tcPr>
            <w:tcW w:w="1404" w:type="dxa"/>
          </w:tcPr>
          <w:p w:rsidR="0087037F" w:rsidRPr="00971E4F" w:rsidRDefault="008A5A4D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47 353,1</w:t>
            </w:r>
          </w:p>
        </w:tc>
        <w:tc>
          <w:tcPr>
            <w:tcW w:w="1267" w:type="dxa"/>
          </w:tcPr>
          <w:p w:rsidR="0087037F" w:rsidRPr="00971E4F" w:rsidRDefault="008A5A4D" w:rsidP="00FE11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- 4 669,1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2" w:type="dxa"/>
          </w:tcPr>
          <w:p w:rsidR="0087037F" w:rsidRPr="00971E4F" w:rsidRDefault="008A5A4D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413 062,5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421 888,5</w:t>
            </w:r>
          </w:p>
        </w:tc>
        <w:tc>
          <w:tcPr>
            <w:tcW w:w="1267" w:type="dxa"/>
          </w:tcPr>
          <w:p w:rsidR="0087037F" w:rsidRPr="00971E4F" w:rsidRDefault="008A5A4D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- 8 826,0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2" w:type="dxa"/>
          </w:tcPr>
          <w:p w:rsidR="0087037F" w:rsidRPr="00971E4F" w:rsidRDefault="008A5A4D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169 689,3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171 151,1</w:t>
            </w:r>
          </w:p>
        </w:tc>
        <w:tc>
          <w:tcPr>
            <w:tcW w:w="1267" w:type="dxa"/>
          </w:tcPr>
          <w:p w:rsidR="0087037F" w:rsidRPr="00971E4F" w:rsidRDefault="008A5A4D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- 1 461,8</w:t>
            </w:r>
          </w:p>
        </w:tc>
      </w:tr>
      <w:tr w:rsidR="00500476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2" w:type="dxa"/>
          </w:tcPr>
          <w:p w:rsidR="0087037F" w:rsidRPr="00971E4F" w:rsidRDefault="008A5A4D" w:rsidP="008D0A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 xml:space="preserve">3 491,8 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3 491,8</w:t>
            </w:r>
          </w:p>
        </w:tc>
        <w:tc>
          <w:tcPr>
            <w:tcW w:w="1267" w:type="dxa"/>
          </w:tcPr>
          <w:p w:rsidR="0087037F" w:rsidRPr="00971E4F" w:rsidRDefault="008A5A4D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4BFE" w:rsidRPr="00971E4F" w:rsidTr="00774E97">
        <w:tc>
          <w:tcPr>
            <w:tcW w:w="4390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71" w:type="dxa"/>
          </w:tcPr>
          <w:p w:rsidR="0087037F" w:rsidRPr="00971E4F" w:rsidRDefault="0087037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87037F" w:rsidRPr="00971E4F" w:rsidRDefault="008A5A4D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1 273 788,0</w:t>
            </w:r>
          </w:p>
        </w:tc>
        <w:tc>
          <w:tcPr>
            <w:tcW w:w="1404" w:type="dxa"/>
          </w:tcPr>
          <w:p w:rsidR="0087037F" w:rsidRPr="00971E4F" w:rsidRDefault="008A5A4D" w:rsidP="00F46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1 288 013,5</w:t>
            </w:r>
          </w:p>
        </w:tc>
        <w:tc>
          <w:tcPr>
            <w:tcW w:w="1267" w:type="dxa"/>
          </w:tcPr>
          <w:p w:rsidR="0087037F" w:rsidRPr="00971E4F" w:rsidRDefault="008A5A4D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F">
              <w:rPr>
                <w:rFonts w:ascii="Times New Roman" w:hAnsi="Times New Roman" w:cs="Times New Roman"/>
                <w:sz w:val="20"/>
                <w:szCs w:val="20"/>
              </w:rPr>
              <w:t>-14 225,5</w:t>
            </w:r>
          </w:p>
        </w:tc>
      </w:tr>
    </w:tbl>
    <w:p w:rsidR="00163700" w:rsidRPr="00500476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32A49" w:rsidRPr="0044450B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4450B">
        <w:rPr>
          <w:rFonts w:ascii="Times New Roman" w:hAnsi="Times New Roman"/>
          <w:sz w:val="24"/>
          <w:szCs w:val="24"/>
        </w:rPr>
        <w:t>6</w:t>
      </w:r>
      <w:r w:rsidR="00713D84" w:rsidRPr="0044450B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44450B">
        <w:rPr>
          <w:rFonts w:ascii="Times New Roman" w:hAnsi="Times New Roman"/>
          <w:sz w:val="24"/>
          <w:szCs w:val="24"/>
        </w:rPr>
        <w:t>6</w:t>
      </w:r>
      <w:r w:rsidR="00713D84" w:rsidRPr="0044450B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44450B">
        <w:rPr>
          <w:rFonts w:ascii="Times New Roman" w:hAnsi="Times New Roman"/>
          <w:sz w:val="24"/>
          <w:szCs w:val="24"/>
        </w:rPr>
        <w:t xml:space="preserve"> «Р</w:t>
      </w:r>
      <w:r w:rsidR="00DD62FB" w:rsidRPr="0044450B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44450B">
        <w:rPr>
          <w:rFonts w:ascii="Times New Roman" w:hAnsi="Times New Roman"/>
          <w:sz w:val="24"/>
          <w:szCs w:val="24"/>
        </w:rPr>
        <w:t>1</w:t>
      </w:r>
      <w:r w:rsidR="00DD62FB" w:rsidRPr="0044450B">
        <w:rPr>
          <w:rFonts w:ascii="Times New Roman" w:hAnsi="Times New Roman"/>
          <w:sz w:val="24"/>
          <w:szCs w:val="24"/>
        </w:rPr>
        <w:t xml:space="preserve"> год </w:t>
      </w:r>
      <w:r w:rsidR="00DD62FB" w:rsidRPr="0044450B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44450B">
        <w:rPr>
          <w:rFonts w:ascii="Times New Roman" w:hAnsi="Times New Roman"/>
          <w:sz w:val="24"/>
          <w:szCs w:val="24"/>
        </w:rPr>
        <w:t>плановый период 202</w:t>
      </w:r>
      <w:r w:rsidR="00AF4E80" w:rsidRPr="0044450B">
        <w:rPr>
          <w:rFonts w:ascii="Times New Roman" w:hAnsi="Times New Roman"/>
          <w:sz w:val="24"/>
          <w:szCs w:val="24"/>
        </w:rPr>
        <w:t>2 и 2023</w:t>
      </w:r>
      <w:r w:rsidR="00DD62FB" w:rsidRPr="0044450B">
        <w:rPr>
          <w:rFonts w:ascii="Times New Roman" w:hAnsi="Times New Roman"/>
          <w:sz w:val="24"/>
          <w:szCs w:val="24"/>
        </w:rPr>
        <w:t xml:space="preserve"> годов</w:t>
      </w:r>
      <w:r w:rsidR="00802BB2" w:rsidRPr="0044450B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44450B">
        <w:rPr>
          <w:rFonts w:ascii="Times New Roman" w:hAnsi="Times New Roman"/>
          <w:sz w:val="24"/>
          <w:szCs w:val="24"/>
        </w:rPr>
        <w:t>увеличение</w:t>
      </w:r>
      <w:r w:rsidR="00802BB2" w:rsidRPr="0044450B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44450B">
        <w:rPr>
          <w:rFonts w:ascii="Times New Roman" w:hAnsi="Times New Roman"/>
          <w:sz w:val="24"/>
          <w:szCs w:val="24"/>
        </w:rPr>
        <w:t xml:space="preserve"> </w:t>
      </w:r>
      <w:r w:rsidR="00C66B06" w:rsidRPr="0044450B">
        <w:rPr>
          <w:rFonts w:ascii="Times New Roman" w:hAnsi="Times New Roman"/>
          <w:sz w:val="24"/>
          <w:szCs w:val="24"/>
        </w:rPr>
        <w:t>в 202</w:t>
      </w:r>
      <w:r w:rsidR="00A91410" w:rsidRPr="0044450B">
        <w:rPr>
          <w:rFonts w:ascii="Times New Roman" w:hAnsi="Times New Roman"/>
          <w:sz w:val="24"/>
          <w:szCs w:val="24"/>
        </w:rPr>
        <w:t>1</w:t>
      </w:r>
      <w:r w:rsidR="00C66B06" w:rsidRPr="0044450B">
        <w:rPr>
          <w:rFonts w:ascii="Times New Roman" w:hAnsi="Times New Roman"/>
          <w:sz w:val="24"/>
          <w:szCs w:val="24"/>
        </w:rPr>
        <w:t xml:space="preserve"> году </w:t>
      </w:r>
      <w:r w:rsidR="005411BC" w:rsidRPr="0044450B">
        <w:rPr>
          <w:rFonts w:ascii="Times New Roman" w:hAnsi="Times New Roman"/>
          <w:sz w:val="24"/>
          <w:szCs w:val="24"/>
        </w:rPr>
        <w:t xml:space="preserve">в объеме </w:t>
      </w:r>
      <w:r w:rsidR="00BE3D9E" w:rsidRPr="0044450B">
        <w:rPr>
          <w:rFonts w:ascii="Times New Roman" w:hAnsi="Times New Roman" w:cs="Times New Roman"/>
          <w:bCs/>
          <w:sz w:val="24"/>
          <w:szCs w:val="24"/>
        </w:rPr>
        <w:t>14 225,5</w:t>
      </w:r>
      <w:r w:rsidR="00401CCE" w:rsidRPr="00444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C40" w:rsidRPr="004445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5411BC" w:rsidRPr="0044450B">
        <w:rPr>
          <w:rFonts w:ascii="Times New Roman" w:hAnsi="Times New Roman"/>
          <w:sz w:val="24"/>
          <w:szCs w:val="24"/>
        </w:rPr>
        <w:t>тыс. рублей</w:t>
      </w:r>
      <w:r w:rsidR="00F32A49" w:rsidRPr="0044450B">
        <w:rPr>
          <w:rFonts w:ascii="Times New Roman" w:hAnsi="Times New Roman"/>
          <w:sz w:val="24"/>
          <w:szCs w:val="24"/>
        </w:rPr>
        <w:t>.</w:t>
      </w:r>
    </w:p>
    <w:p w:rsidR="00401CCE" w:rsidRPr="0044450B" w:rsidRDefault="00EB0A8D" w:rsidP="00BE3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0B">
        <w:rPr>
          <w:rFonts w:ascii="Times New Roman" w:hAnsi="Times New Roman" w:cs="Times New Roman"/>
          <w:sz w:val="24"/>
          <w:szCs w:val="24"/>
        </w:rPr>
        <w:t xml:space="preserve">Основные изменения расходов </w:t>
      </w:r>
      <w:r w:rsidR="00A91410" w:rsidRPr="0044450B">
        <w:rPr>
          <w:rFonts w:ascii="Times New Roman" w:hAnsi="Times New Roman" w:cs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BE3D9E" w:rsidRPr="00BE3D9E" w:rsidRDefault="00BE3D9E" w:rsidP="00BE3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37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581"/>
        <w:gridCol w:w="4678"/>
        <w:gridCol w:w="1418"/>
        <w:gridCol w:w="1418"/>
        <w:gridCol w:w="1276"/>
      </w:tblGrid>
      <w:tr w:rsidR="00BE3D9E" w:rsidRPr="00BE3D9E" w:rsidTr="0044450B">
        <w:trPr>
          <w:trHeight w:val="669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№ программ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"Здравоохранение"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-174,0</w:t>
            </w:r>
          </w:p>
        </w:tc>
      </w:tr>
      <w:tr w:rsidR="00BE3D9E" w:rsidRPr="00BE3D9E" w:rsidTr="005476E7">
        <w:trPr>
          <w:trHeight w:val="27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-1 298,3</w:t>
            </w:r>
          </w:p>
        </w:tc>
      </w:tr>
      <w:tr w:rsidR="00BE3D9E" w:rsidRPr="00BE3D9E" w:rsidTr="005476E7">
        <w:trPr>
          <w:trHeight w:val="2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400 673,7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407 753,1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-7 079,4</w:t>
            </w:r>
          </w:p>
        </w:tc>
      </w:tr>
      <w:tr w:rsidR="00BE3D9E" w:rsidRPr="00BE3D9E" w:rsidTr="005476E7">
        <w:trPr>
          <w:trHeight w:val="330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"Социальная защита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31 441,5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31 658,9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-217,4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63 302,0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-23,5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46 316,2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-621,3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-10,0</w:t>
            </w:r>
          </w:p>
        </w:tc>
      </w:tr>
      <w:tr w:rsidR="00BE3D9E" w:rsidRPr="00BE3D9E" w:rsidTr="0044450B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-6 542,5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"Жилище"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-1 008,0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79 419,6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13 983,8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"Предпринимательство"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-50,0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132 934,7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141 588,4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-8 653,7</w:t>
            </w:r>
          </w:p>
        </w:tc>
      </w:tr>
      <w:tr w:rsidR="00BE3D9E" w:rsidRPr="00BE3D9E" w:rsidTr="0044450B">
        <w:trPr>
          <w:trHeight w:val="8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-224,2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131 497,3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132 931,7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-1 434,4</w:t>
            </w:r>
          </w:p>
        </w:tc>
      </w:tr>
      <w:tr w:rsidR="00BE3D9E" w:rsidRPr="00BE3D9E" w:rsidTr="0044450B">
        <w:trPr>
          <w:trHeight w:val="46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"Цифровое муниципальное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26 649,8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-1 349,8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"Архитектура и градостроительство"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3D9E" w:rsidRPr="00BE3D9E" w:rsidTr="00BE3D9E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143 091,7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142 614,5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477,2</w:t>
            </w:r>
          </w:p>
        </w:tc>
      </w:tr>
      <w:tr w:rsidR="00BE3D9E" w:rsidRPr="00BE3D9E" w:rsidTr="00BE3D9E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программных расходов (99,3%                                                                                    от общего объема расходов)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1 264 606,4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1 278 831,9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-14 225,5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BE3D9E" w:rsidRPr="00BE3D9E" w:rsidTr="00BE3D9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3D9E" w:rsidRPr="00BE3D9E" w:rsidRDefault="00BE3D9E" w:rsidP="00BE3D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1 273 788,0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1 288 013,5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D9E" w:rsidRPr="00BE3D9E" w:rsidRDefault="00BE3D9E" w:rsidP="00BE3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D9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-14 225,5</w:t>
            </w:r>
          </w:p>
        </w:tc>
      </w:tr>
    </w:tbl>
    <w:p w:rsidR="00944F80" w:rsidRPr="00500476" w:rsidRDefault="00944F80" w:rsidP="00944F8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02BB2" w:rsidRPr="0044450B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0B">
        <w:rPr>
          <w:rFonts w:ascii="Times New Roman" w:hAnsi="Times New Roman"/>
          <w:sz w:val="24"/>
          <w:szCs w:val="24"/>
        </w:rPr>
        <w:t xml:space="preserve">          </w:t>
      </w:r>
      <w:r w:rsidR="005411BC" w:rsidRPr="0044450B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  <w:r w:rsidRPr="004445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540BE4" w:rsidRPr="0044450B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Pr="0044450B" w:rsidRDefault="00F73D71" w:rsidP="00944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50B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44450B">
        <w:rPr>
          <w:rFonts w:ascii="Times New Roman" w:hAnsi="Times New Roman" w:cs="Times New Roman"/>
          <w:sz w:val="24"/>
          <w:szCs w:val="24"/>
        </w:rPr>
        <w:t xml:space="preserve">та </w:t>
      </w:r>
      <w:r w:rsidR="00F32A49" w:rsidRPr="0044450B"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="0032380C" w:rsidRPr="0044450B">
        <w:rPr>
          <w:rFonts w:ascii="Times New Roman" w:hAnsi="Times New Roman" w:cs="Times New Roman"/>
          <w:sz w:val="24"/>
          <w:szCs w:val="24"/>
        </w:rPr>
        <w:t>не изменились</w:t>
      </w:r>
      <w:r w:rsidR="00F32A49" w:rsidRPr="0044450B">
        <w:rPr>
          <w:rFonts w:ascii="Times New Roman" w:hAnsi="Times New Roman" w:cs="Times New Roman"/>
          <w:sz w:val="24"/>
          <w:szCs w:val="24"/>
        </w:rPr>
        <w:t xml:space="preserve"> </w:t>
      </w:r>
      <w:r w:rsidR="0032380C" w:rsidRPr="0044450B">
        <w:rPr>
          <w:rFonts w:ascii="Times New Roman" w:hAnsi="Times New Roman" w:cs="Times New Roman"/>
          <w:sz w:val="24"/>
          <w:szCs w:val="24"/>
        </w:rPr>
        <w:t xml:space="preserve">и составили </w:t>
      </w:r>
      <w:r w:rsidR="00F32A49" w:rsidRPr="0044450B">
        <w:rPr>
          <w:rFonts w:ascii="Times New Roman" w:hAnsi="Times New Roman" w:cs="Times New Roman"/>
          <w:sz w:val="24"/>
          <w:szCs w:val="24"/>
        </w:rPr>
        <w:t xml:space="preserve"> </w:t>
      </w:r>
      <w:r w:rsidR="00944F80" w:rsidRPr="0044450B">
        <w:rPr>
          <w:rFonts w:ascii="Times New Roman" w:hAnsi="Times New Roman" w:cs="Times New Roman"/>
          <w:sz w:val="24"/>
          <w:szCs w:val="24"/>
        </w:rPr>
        <w:t>9 181,6</w:t>
      </w:r>
      <w:r w:rsidR="00F32A49" w:rsidRPr="0044450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32A49" w:rsidRPr="0044450B" w:rsidRDefault="00F32A49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6B01" w:rsidRPr="009C64D1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9C64D1">
        <w:rPr>
          <w:rFonts w:ascii="Times New Roman" w:hAnsi="Times New Roman"/>
          <w:sz w:val="24"/>
          <w:szCs w:val="24"/>
        </w:rPr>
        <w:t>7</w:t>
      </w:r>
      <w:r w:rsidR="00D03BE3" w:rsidRPr="009C64D1">
        <w:rPr>
          <w:rFonts w:ascii="Times New Roman" w:hAnsi="Times New Roman"/>
          <w:sz w:val="24"/>
          <w:szCs w:val="24"/>
        </w:rPr>
        <w:t xml:space="preserve">. 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9C64D1">
        <w:rPr>
          <w:rFonts w:ascii="Times New Roman" w:hAnsi="Times New Roman" w:cs="Times New Roman"/>
          <w:sz w:val="24"/>
          <w:szCs w:val="24"/>
        </w:rPr>
        <w:t>1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4450B" w:rsidRPr="009C64D1">
        <w:rPr>
          <w:rFonts w:ascii="Times New Roman" w:hAnsi="Times New Roman" w:cs="Times New Roman"/>
          <w:sz w:val="24"/>
          <w:szCs w:val="24"/>
        </w:rPr>
        <w:t>46 023,0</w:t>
      </w:r>
      <w:r w:rsidR="009C174E" w:rsidRPr="009C64D1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44450B" w:rsidRPr="009C64D1">
        <w:rPr>
          <w:rFonts w:ascii="Times New Roman" w:hAnsi="Times New Roman" w:cs="Times New Roman"/>
          <w:sz w:val="24"/>
          <w:szCs w:val="24"/>
        </w:rPr>
        <w:t>8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9C64D1">
        <w:rPr>
          <w:rFonts w:ascii="Times New Roman" w:hAnsi="Times New Roman" w:cs="Times New Roman"/>
          <w:sz w:val="24"/>
          <w:szCs w:val="24"/>
        </w:rPr>
        <w:t>1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9C64D1">
        <w:rPr>
          <w:rFonts w:ascii="Times New Roman" w:hAnsi="Times New Roman" w:cs="Times New Roman"/>
          <w:sz w:val="24"/>
          <w:szCs w:val="24"/>
        </w:rPr>
        <w:t>2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9C64D1">
        <w:rPr>
          <w:rFonts w:ascii="Times New Roman" w:hAnsi="Times New Roman" w:cs="Times New Roman"/>
          <w:sz w:val="24"/>
          <w:szCs w:val="24"/>
        </w:rPr>
        <w:t>3</w:t>
      </w:r>
      <w:r w:rsidR="005A3D74" w:rsidRPr="009C64D1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</w:p>
    <w:p w:rsidR="005A3D74" w:rsidRPr="009C64D1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>Дефицит в указанном размере определен с учетом снижения остатков средств на счете бюджета</w:t>
      </w:r>
      <w:r w:rsidR="00A7329E" w:rsidRPr="009C64D1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11389B" w:rsidRPr="009C64D1">
        <w:rPr>
          <w:rFonts w:ascii="Times New Roman" w:hAnsi="Times New Roman" w:cs="Times New Roman"/>
          <w:sz w:val="24"/>
          <w:szCs w:val="24"/>
        </w:rPr>
        <w:t>6</w:t>
      </w:r>
      <w:r w:rsidR="00A7329E" w:rsidRPr="009C64D1">
        <w:rPr>
          <w:rFonts w:ascii="Times New Roman" w:hAnsi="Times New Roman" w:cs="Times New Roman"/>
          <w:sz w:val="24"/>
          <w:szCs w:val="24"/>
        </w:rPr>
        <w:t xml:space="preserve"> предлагаемого проекта)</w:t>
      </w:r>
      <w:r w:rsidRPr="009C64D1">
        <w:rPr>
          <w:rFonts w:ascii="Times New Roman" w:hAnsi="Times New Roman" w:cs="Times New Roman"/>
          <w:sz w:val="24"/>
          <w:szCs w:val="24"/>
        </w:rPr>
        <w:t>.</w:t>
      </w:r>
    </w:p>
    <w:p w:rsidR="005A3D74" w:rsidRPr="009C64D1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9C64D1">
        <w:rPr>
          <w:rFonts w:ascii="Times New Roman" w:hAnsi="Times New Roman" w:cs="Times New Roman"/>
          <w:sz w:val="24"/>
          <w:szCs w:val="24"/>
        </w:rPr>
        <w:t xml:space="preserve"> </w:t>
      </w:r>
      <w:r w:rsidRPr="009C64D1">
        <w:rPr>
          <w:rFonts w:ascii="Times New Roman" w:hAnsi="Times New Roman" w:cs="Times New Roman"/>
          <w:sz w:val="24"/>
          <w:szCs w:val="24"/>
        </w:rPr>
        <w:t xml:space="preserve"> к проекту решения, составляет</w:t>
      </w:r>
      <w:r w:rsidR="00B83A45" w:rsidRPr="009C64D1">
        <w:rPr>
          <w:rFonts w:ascii="Times New Roman" w:hAnsi="Times New Roman" w:cs="Times New Roman"/>
          <w:sz w:val="24"/>
          <w:szCs w:val="24"/>
        </w:rPr>
        <w:t xml:space="preserve"> </w:t>
      </w:r>
      <w:r w:rsidR="0011389B" w:rsidRPr="009C64D1">
        <w:rPr>
          <w:rFonts w:ascii="Times New Roman" w:hAnsi="Times New Roman" w:cs="Times New Roman"/>
          <w:sz w:val="24"/>
          <w:szCs w:val="24"/>
        </w:rPr>
        <w:t>49</w:t>
      </w:r>
      <w:r w:rsidR="003F6B01" w:rsidRPr="009C64D1">
        <w:rPr>
          <w:rFonts w:ascii="Times New Roman" w:hAnsi="Times New Roman" w:cs="Times New Roman"/>
          <w:sz w:val="24"/>
          <w:szCs w:val="24"/>
        </w:rPr>
        <w:t>,1</w:t>
      </w:r>
      <w:r w:rsidRPr="009C64D1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</w:t>
      </w:r>
      <w:r w:rsidR="009C174E" w:rsidRPr="009C64D1">
        <w:rPr>
          <w:rFonts w:ascii="Times New Roman" w:hAnsi="Times New Roman" w:cs="Times New Roman"/>
          <w:sz w:val="24"/>
          <w:szCs w:val="24"/>
        </w:rPr>
        <w:t xml:space="preserve"> </w:t>
      </w:r>
      <w:r w:rsidR="009C174E" w:rsidRPr="009C64D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4450B" w:rsidRPr="009C64D1">
        <w:rPr>
          <w:rFonts w:ascii="Times New Roman" w:hAnsi="Times New Roman" w:cs="Times New Roman"/>
          <w:sz w:val="24"/>
          <w:szCs w:val="24"/>
        </w:rPr>
        <w:t>181 311,9</w:t>
      </w:r>
      <w:r w:rsidR="009C174E" w:rsidRPr="009C64D1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9C64D1">
        <w:rPr>
          <w:rFonts w:ascii="Times New Roman" w:hAnsi="Times New Roman" w:cs="Times New Roman"/>
          <w:sz w:val="24"/>
          <w:szCs w:val="24"/>
        </w:rPr>
        <w:t xml:space="preserve"> и превышает установленный </w:t>
      </w:r>
      <w:r w:rsidR="00B83A45" w:rsidRPr="009C64D1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9C64D1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9C64D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C64D1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9C64D1">
        <w:rPr>
          <w:rFonts w:ascii="Times New Roman" w:hAnsi="Times New Roman" w:cs="Times New Roman"/>
          <w:sz w:val="24"/>
          <w:szCs w:val="24"/>
        </w:rPr>
        <w:t xml:space="preserve"> (</w:t>
      </w:r>
      <w:r w:rsidR="009C64D1" w:rsidRPr="009C64D1">
        <w:rPr>
          <w:rFonts w:ascii="Times New Roman" w:hAnsi="Times New Roman" w:cs="Times New Roman"/>
          <w:sz w:val="24"/>
          <w:szCs w:val="24"/>
        </w:rPr>
        <w:t>9 065,6</w:t>
      </w:r>
      <w:r w:rsidR="00B83A45" w:rsidRPr="009C64D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Pr="009C64D1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4D1">
        <w:rPr>
          <w:rFonts w:ascii="Times New Roman" w:hAnsi="Times New Roman"/>
          <w:sz w:val="24"/>
          <w:szCs w:val="24"/>
        </w:rPr>
        <w:t xml:space="preserve">Пунктом 7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</w:t>
      </w:r>
      <w:r w:rsidR="009C64D1" w:rsidRPr="009C64D1">
        <w:rPr>
          <w:rFonts w:ascii="Times New Roman" w:hAnsi="Times New Roman"/>
          <w:sz w:val="24"/>
          <w:szCs w:val="24"/>
        </w:rPr>
        <w:t>46 023,0</w:t>
      </w:r>
      <w:r w:rsidRPr="009C64D1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47E29" w:rsidRPr="009C64D1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CBD" w:rsidRPr="009C64D1" w:rsidRDefault="009F5E83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>8</w:t>
      </w:r>
      <w:r w:rsidR="00D2246C" w:rsidRPr="009C64D1">
        <w:rPr>
          <w:rFonts w:ascii="Times New Roman" w:hAnsi="Times New Roman" w:cs="Times New Roman"/>
          <w:sz w:val="24"/>
          <w:szCs w:val="24"/>
        </w:rPr>
        <w:t>.</w:t>
      </w:r>
      <w:r w:rsidR="00F32CBD" w:rsidRPr="009C64D1">
        <w:rPr>
          <w:rFonts w:ascii="Times New Roman" w:hAnsi="Times New Roman" w:cs="Times New Roman"/>
          <w:sz w:val="24"/>
          <w:szCs w:val="24"/>
        </w:rPr>
        <w:t xml:space="preserve"> Пунктом 8 проекта решения утверждается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 в редакции приложения </w:t>
      </w:r>
      <w:r w:rsidR="009C64D1" w:rsidRPr="009C64D1">
        <w:rPr>
          <w:rFonts w:ascii="Times New Roman" w:hAnsi="Times New Roman" w:cs="Times New Roman"/>
          <w:sz w:val="24"/>
          <w:szCs w:val="24"/>
        </w:rPr>
        <w:t>7</w:t>
      </w:r>
      <w:r w:rsidR="00F32CBD" w:rsidRPr="009C64D1">
        <w:rPr>
          <w:rFonts w:ascii="Times New Roman" w:hAnsi="Times New Roman" w:cs="Times New Roman"/>
          <w:sz w:val="24"/>
          <w:szCs w:val="24"/>
        </w:rPr>
        <w:t xml:space="preserve"> к проекту решения.</w:t>
      </w:r>
    </w:p>
    <w:p w:rsidR="00F32CBD" w:rsidRPr="009C64D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>Объем</w:t>
      </w:r>
      <w:r w:rsidR="004F6E82" w:rsidRPr="009C64D1">
        <w:rPr>
          <w:rFonts w:ascii="Times New Roman" w:hAnsi="Times New Roman" w:cs="Times New Roman"/>
          <w:sz w:val="24"/>
          <w:szCs w:val="24"/>
        </w:rPr>
        <w:t>ы</w:t>
      </w:r>
      <w:r w:rsidRPr="009C64D1">
        <w:rPr>
          <w:rFonts w:ascii="Times New Roman" w:hAnsi="Times New Roman" w:cs="Times New Roman"/>
          <w:sz w:val="24"/>
          <w:szCs w:val="24"/>
        </w:rPr>
        <w:t xml:space="preserve">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</w:t>
      </w:r>
      <w:r w:rsidR="004F6E82" w:rsidRPr="009C64D1">
        <w:rPr>
          <w:rFonts w:ascii="Times New Roman" w:hAnsi="Times New Roman" w:cs="Times New Roman"/>
          <w:sz w:val="24"/>
          <w:szCs w:val="24"/>
        </w:rPr>
        <w:t xml:space="preserve">не изменены и </w:t>
      </w:r>
      <w:r w:rsidRPr="009C64D1">
        <w:rPr>
          <w:rFonts w:ascii="Times New Roman" w:hAnsi="Times New Roman" w:cs="Times New Roman"/>
          <w:sz w:val="24"/>
          <w:szCs w:val="24"/>
        </w:rPr>
        <w:t>составля</w:t>
      </w:r>
      <w:r w:rsidR="004F6E82" w:rsidRPr="009C64D1">
        <w:rPr>
          <w:rFonts w:ascii="Times New Roman" w:hAnsi="Times New Roman" w:cs="Times New Roman"/>
          <w:sz w:val="24"/>
          <w:szCs w:val="24"/>
        </w:rPr>
        <w:t>ю</w:t>
      </w:r>
      <w:r w:rsidRPr="009C64D1">
        <w:rPr>
          <w:rFonts w:ascii="Times New Roman" w:hAnsi="Times New Roman" w:cs="Times New Roman"/>
          <w:sz w:val="24"/>
          <w:szCs w:val="24"/>
        </w:rPr>
        <w:t>т:</w:t>
      </w:r>
    </w:p>
    <w:p w:rsidR="00F32CBD" w:rsidRPr="009C64D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 xml:space="preserve">- в 2021 году всего  </w:t>
      </w:r>
      <w:r w:rsidR="009C64D1" w:rsidRPr="009C64D1">
        <w:rPr>
          <w:rFonts w:ascii="Times New Roman" w:hAnsi="Times New Roman" w:cs="Times New Roman"/>
          <w:sz w:val="24"/>
          <w:szCs w:val="24"/>
        </w:rPr>
        <w:t>38 316,0</w:t>
      </w:r>
      <w:r w:rsidRPr="009C64D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9C64D1" w:rsidRPr="009C64D1">
        <w:rPr>
          <w:rFonts w:ascii="Times New Roman" w:hAnsi="Times New Roman" w:cs="Times New Roman"/>
          <w:sz w:val="24"/>
          <w:szCs w:val="24"/>
        </w:rPr>
        <w:t>– 38 401,</w:t>
      </w:r>
      <w:r w:rsidRPr="009C64D1">
        <w:rPr>
          <w:rFonts w:ascii="Times New Roman" w:hAnsi="Times New Roman" w:cs="Times New Roman"/>
          <w:sz w:val="24"/>
          <w:szCs w:val="24"/>
        </w:rPr>
        <w:t xml:space="preserve"> тыс. рублей), в том числе федеральный бюджет – </w:t>
      </w:r>
      <w:r w:rsidR="009C64D1" w:rsidRPr="009C64D1">
        <w:rPr>
          <w:rFonts w:ascii="Times New Roman" w:hAnsi="Times New Roman" w:cs="Times New Roman"/>
          <w:sz w:val="24"/>
          <w:szCs w:val="24"/>
        </w:rPr>
        <w:t xml:space="preserve">25 640, тыс. рублей (в действующей редакции </w:t>
      </w:r>
      <w:r w:rsidRPr="009C64D1">
        <w:rPr>
          <w:rFonts w:ascii="Times New Roman" w:hAnsi="Times New Roman" w:cs="Times New Roman"/>
          <w:sz w:val="24"/>
          <w:szCs w:val="24"/>
        </w:rPr>
        <w:t>25 695,4 тыс. рублей</w:t>
      </w:r>
      <w:r w:rsidR="009C64D1" w:rsidRPr="009C64D1">
        <w:rPr>
          <w:rFonts w:ascii="Times New Roman" w:hAnsi="Times New Roman" w:cs="Times New Roman"/>
          <w:sz w:val="24"/>
          <w:szCs w:val="24"/>
        </w:rPr>
        <w:t>)</w:t>
      </w:r>
      <w:r w:rsidRPr="009C64D1">
        <w:rPr>
          <w:rFonts w:ascii="Times New Roman" w:hAnsi="Times New Roman" w:cs="Times New Roman"/>
          <w:sz w:val="24"/>
          <w:szCs w:val="24"/>
        </w:rPr>
        <w:t xml:space="preserve">, областной бюджет – </w:t>
      </w:r>
      <w:r w:rsidR="009C64D1" w:rsidRPr="009C64D1">
        <w:rPr>
          <w:rFonts w:ascii="Times New Roman" w:hAnsi="Times New Roman" w:cs="Times New Roman"/>
          <w:sz w:val="24"/>
          <w:szCs w:val="24"/>
        </w:rPr>
        <w:t xml:space="preserve">8 547,2 тыс. рублей (в действующей редакции </w:t>
      </w:r>
      <w:r w:rsidRPr="009C64D1">
        <w:rPr>
          <w:rFonts w:ascii="Times New Roman" w:hAnsi="Times New Roman" w:cs="Times New Roman"/>
          <w:sz w:val="24"/>
          <w:szCs w:val="24"/>
        </w:rPr>
        <w:t>8 565,1 тыс. рублей</w:t>
      </w:r>
      <w:r w:rsidR="009C64D1" w:rsidRPr="009C64D1">
        <w:rPr>
          <w:rFonts w:ascii="Times New Roman" w:hAnsi="Times New Roman" w:cs="Times New Roman"/>
          <w:sz w:val="24"/>
          <w:szCs w:val="24"/>
        </w:rPr>
        <w:t>)</w:t>
      </w:r>
      <w:r w:rsidRPr="009C64D1">
        <w:rPr>
          <w:rFonts w:ascii="Times New Roman" w:hAnsi="Times New Roman" w:cs="Times New Roman"/>
          <w:sz w:val="24"/>
          <w:szCs w:val="24"/>
        </w:rPr>
        <w:t xml:space="preserve">, местный бюджет – </w:t>
      </w:r>
      <w:r w:rsidR="009C64D1" w:rsidRPr="009C64D1">
        <w:rPr>
          <w:rFonts w:ascii="Times New Roman" w:hAnsi="Times New Roman" w:cs="Times New Roman"/>
          <w:sz w:val="24"/>
          <w:szCs w:val="24"/>
        </w:rPr>
        <w:t>4 128,8</w:t>
      </w:r>
      <w:r w:rsidRPr="009C64D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9C64D1" w:rsidRPr="009C64D1">
        <w:rPr>
          <w:rFonts w:ascii="Times New Roman" w:hAnsi="Times New Roman" w:cs="Times New Roman"/>
          <w:sz w:val="24"/>
          <w:szCs w:val="24"/>
        </w:rPr>
        <w:t>–</w:t>
      </w:r>
      <w:r w:rsidRPr="009C64D1">
        <w:rPr>
          <w:rFonts w:ascii="Times New Roman" w:hAnsi="Times New Roman" w:cs="Times New Roman"/>
          <w:sz w:val="24"/>
          <w:szCs w:val="24"/>
        </w:rPr>
        <w:t xml:space="preserve"> </w:t>
      </w:r>
      <w:r w:rsidR="009C64D1" w:rsidRPr="009C64D1">
        <w:rPr>
          <w:rFonts w:ascii="Times New Roman" w:hAnsi="Times New Roman" w:cs="Times New Roman"/>
          <w:sz w:val="24"/>
          <w:szCs w:val="24"/>
        </w:rPr>
        <w:t>4 141,3</w:t>
      </w:r>
      <w:r w:rsidRPr="009C64D1">
        <w:rPr>
          <w:rFonts w:ascii="Times New Roman" w:hAnsi="Times New Roman" w:cs="Times New Roman"/>
          <w:sz w:val="24"/>
          <w:szCs w:val="24"/>
        </w:rPr>
        <w:t xml:space="preserve"> тыс. рублей);  </w:t>
      </w:r>
    </w:p>
    <w:p w:rsidR="00F32CBD" w:rsidRPr="009C64D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 xml:space="preserve">- в 2022 году всего  18 300,0 тыс. рублей, в том числе местный бюджет – </w:t>
      </w:r>
      <w:r w:rsidR="009C64D1" w:rsidRPr="009C64D1">
        <w:rPr>
          <w:rFonts w:ascii="Times New Roman" w:hAnsi="Times New Roman" w:cs="Times New Roman"/>
          <w:sz w:val="24"/>
          <w:szCs w:val="24"/>
        </w:rPr>
        <w:t>18 300,0</w:t>
      </w:r>
      <w:r w:rsidRPr="009C64D1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F32CBD" w:rsidRPr="009C64D1" w:rsidRDefault="00F32CBD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4D1">
        <w:rPr>
          <w:rFonts w:ascii="Times New Roman" w:hAnsi="Times New Roman" w:cs="Times New Roman"/>
          <w:sz w:val="24"/>
          <w:szCs w:val="24"/>
        </w:rPr>
        <w:t xml:space="preserve">- в 2023 году всего  104 534,5  тыс. рублей, областной бюджет – </w:t>
      </w:r>
      <w:r w:rsidR="009C64D1" w:rsidRPr="009C64D1">
        <w:rPr>
          <w:rFonts w:ascii="Times New Roman" w:hAnsi="Times New Roman" w:cs="Times New Roman"/>
          <w:sz w:val="24"/>
          <w:szCs w:val="24"/>
        </w:rPr>
        <w:t>104 534,5</w:t>
      </w:r>
      <w:r w:rsidRPr="009C64D1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4F6E82" w:rsidRPr="009C64D1" w:rsidRDefault="004F6E82" w:rsidP="00F32C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476E7" w:rsidRPr="003922DE" w:rsidRDefault="004B7F68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2DE">
        <w:rPr>
          <w:rFonts w:ascii="Times New Roman" w:hAnsi="Times New Roman" w:cs="Times New Roman"/>
          <w:sz w:val="24"/>
          <w:szCs w:val="24"/>
        </w:rPr>
        <w:t xml:space="preserve"> </w:t>
      </w:r>
      <w:r w:rsidR="00CB6F3D" w:rsidRPr="003922DE">
        <w:rPr>
          <w:rFonts w:ascii="Times New Roman" w:hAnsi="Times New Roman" w:cs="Times New Roman"/>
          <w:sz w:val="24"/>
          <w:szCs w:val="24"/>
        </w:rPr>
        <w:t>9.</w:t>
      </w:r>
      <w:r w:rsidR="004F6E82" w:rsidRPr="003922DE">
        <w:rPr>
          <w:rFonts w:ascii="Times New Roman" w:hAnsi="Times New Roman" w:cs="Times New Roman"/>
          <w:sz w:val="24"/>
          <w:szCs w:val="24"/>
        </w:rPr>
        <w:t xml:space="preserve"> </w:t>
      </w:r>
      <w:r w:rsidR="005476E7" w:rsidRPr="003922DE">
        <w:rPr>
          <w:rFonts w:ascii="Times New Roman" w:hAnsi="Times New Roman" w:cs="Times New Roman"/>
          <w:sz w:val="24"/>
          <w:szCs w:val="24"/>
        </w:rPr>
        <w:t>Пунктом 9 проекта решения предлагается утвердить бюджетные ассигнования дорожного фонда городского округа Лотошино на 2021 год в размере 108 330,0 тыс. рублей</w:t>
      </w:r>
      <w:r w:rsidR="003922DE" w:rsidRPr="003922DE">
        <w:rPr>
          <w:rFonts w:ascii="Times New Roman" w:hAnsi="Times New Roman" w:cs="Times New Roman"/>
          <w:sz w:val="24"/>
          <w:szCs w:val="24"/>
        </w:rPr>
        <w:t xml:space="preserve"> (в действующей редакции 107 200,0 тыс. рублей)</w:t>
      </w:r>
      <w:r w:rsidR="005476E7" w:rsidRPr="003922DE">
        <w:rPr>
          <w:rFonts w:ascii="Times New Roman" w:hAnsi="Times New Roman" w:cs="Times New Roman"/>
          <w:sz w:val="24"/>
          <w:szCs w:val="24"/>
        </w:rPr>
        <w:t>, на 2022 год в размере 42 621,0 тыс. рублей, на 2023 год в размере 13 861,8 тыс. рублей.</w:t>
      </w:r>
    </w:p>
    <w:p w:rsidR="005476E7" w:rsidRPr="005476E7" w:rsidRDefault="005476E7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6E82" w:rsidRPr="007E4A62" w:rsidRDefault="005476E7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F6E82" w:rsidRPr="007E4A6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F6E82" w:rsidRPr="007E4A62">
        <w:rPr>
          <w:rFonts w:ascii="Times New Roman" w:hAnsi="Times New Roman" w:cs="Times New Roman"/>
          <w:sz w:val="24"/>
          <w:szCs w:val="24"/>
        </w:rPr>
        <w:t xml:space="preserve"> </w:t>
      </w:r>
      <w:r w:rsidR="007B2ED8" w:rsidRPr="007E4A62">
        <w:rPr>
          <w:rFonts w:ascii="Times New Roman" w:hAnsi="Times New Roman" w:cs="Times New Roman"/>
          <w:sz w:val="24"/>
          <w:szCs w:val="24"/>
        </w:rPr>
        <w:t>10</w:t>
      </w:r>
      <w:r w:rsidR="004F6E82" w:rsidRPr="007E4A62">
        <w:rPr>
          <w:rFonts w:ascii="Times New Roman" w:hAnsi="Times New Roman" w:cs="Times New Roman"/>
          <w:sz w:val="24"/>
          <w:szCs w:val="24"/>
        </w:rPr>
        <w:t xml:space="preserve"> проекта решения предлагается утвердить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2021 году согласно приложению 7 к проекту решения.</w:t>
      </w:r>
    </w:p>
    <w:p w:rsidR="0021690C" w:rsidRPr="007E4A62" w:rsidRDefault="0021690C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A62">
        <w:rPr>
          <w:rFonts w:ascii="Times New Roman" w:hAnsi="Times New Roman" w:cs="Times New Roman"/>
          <w:sz w:val="24"/>
          <w:szCs w:val="24"/>
        </w:rPr>
        <w:t>Получателями субсидии предлагается утвердить (в тыс. рублей):</w:t>
      </w:r>
    </w:p>
    <w:p w:rsidR="0021690C" w:rsidRPr="007E4A62" w:rsidRDefault="0021690C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68"/>
        <w:gridCol w:w="1022"/>
        <w:gridCol w:w="4954"/>
      </w:tblGrid>
      <w:tr w:rsidR="00500476" w:rsidRPr="007E4A62" w:rsidTr="0021690C">
        <w:tc>
          <w:tcPr>
            <w:tcW w:w="3368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022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Объем субсидии</w:t>
            </w:r>
          </w:p>
        </w:tc>
        <w:tc>
          <w:tcPr>
            <w:tcW w:w="4954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Цель предоставления субсидии</w:t>
            </w:r>
          </w:p>
        </w:tc>
      </w:tr>
      <w:tr w:rsidR="00500476" w:rsidRPr="007E4A62" w:rsidTr="0021690C">
        <w:tc>
          <w:tcPr>
            <w:tcW w:w="3368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МП «Лотошинское жилищно-коммунальное хозяйство»</w:t>
            </w:r>
          </w:p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(в редакции изменений №5)</w:t>
            </w:r>
          </w:p>
        </w:tc>
        <w:tc>
          <w:tcPr>
            <w:tcW w:w="1022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33 962,0</w:t>
            </w:r>
          </w:p>
        </w:tc>
        <w:tc>
          <w:tcPr>
            <w:tcW w:w="4954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на погашение просроченной кредиторской задолженности  за потребленные энергоресурсы (газ) перед поставщиками</w:t>
            </w:r>
          </w:p>
        </w:tc>
      </w:tr>
      <w:tr w:rsidR="00500476" w:rsidRPr="007E4A62" w:rsidTr="0021690C">
        <w:tc>
          <w:tcPr>
            <w:tcW w:w="3368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МП ГПЛ «Стандарт»</w:t>
            </w:r>
          </w:p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(в редакции изменений №5)</w:t>
            </w:r>
          </w:p>
        </w:tc>
        <w:tc>
          <w:tcPr>
            <w:tcW w:w="1022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4954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на оказание финансовой помощи в целях финансового оздоровления (погашение кредиторской задолженности)</w:t>
            </w:r>
          </w:p>
        </w:tc>
      </w:tr>
      <w:tr w:rsidR="0021690C" w:rsidRPr="007E4A62" w:rsidTr="0021690C">
        <w:tc>
          <w:tcPr>
            <w:tcW w:w="3368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МП «Лотошинское жилищно-коммунальное хозяйство»</w:t>
            </w:r>
          </w:p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(в редакции изменений №5)</w:t>
            </w:r>
          </w:p>
        </w:tc>
        <w:tc>
          <w:tcPr>
            <w:tcW w:w="1022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1 596,0</w:t>
            </w:r>
          </w:p>
        </w:tc>
        <w:tc>
          <w:tcPr>
            <w:tcW w:w="4954" w:type="dxa"/>
          </w:tcPr>
          <w:p w:rsidR="0021690C" w:rsidRPr="007E4A62" w:rsidRDefault="0021690C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на ремонт подъездов в многоквартирных домах</w:t>
            </w:r>
          </w:p>
        </w:tc>
      </w:tr>
      <w:tr w:rsidR="007E4A62" w:rsidRPr="007E4A62" w:rsidTr="0021690C">
        <w:tc>
          <w:tcPr>
            <w:tcW w:w="3368" w:type="dxa"/>
          </w:tcPr>
          <w:p w:rsidR="007E4A62" w:rsidRPr="007E4A62" w:rsidRDefault="007E4A62" w:rsidP="007E4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МП «Лотошинское жилищно-коммунальное хозяйство»</w:t>
            </w:r>
          </w:p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4954" w:type="dxa"/>
          </w:tcPr>
          <w:p w:rsidR="007E4A62" w:rsidRPr="007E4A62" w:rsidRDefault="007E4A62" w:rsidP="004F6E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62">
              <w:rPr>
                <w:rFonts w:ascii="Times New Roman" w:hAnsi="Times New Roman" w:cs="Times New Roman"/>
                <w:sz w:val="20"/>
                <w:szCs w:val="20"/>
              </w:rPr>
              <w:t>на возмещение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взысканию, с целью погашения просроченной задолженности перед поставщиками энергоресурсов (газ)</w:t>
            </w:r>
          </w:p>
        </w:tc>
      </w:tr>
    </w:tbl>
    <w:p w:rsidR="0021690C" w:rsidRPr="007E4A62" w:rsidRDefault="0021690C" w:rsidP="004F6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E82" w:rsidRDefault="007E4A62" w:rsidP="003B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1C8">
        <w:rPr>
          <w:rFonts w:ascii="Times New Roman" w:hAnsi="Times New Roman" w:cs="Times New Roman"/>
          <w:sz w:val="24"/>
          <w:szCs w:val="24"/>
        </w:rPr>
        <w:lastRenderedPageBreak/>
        <w:t>Предлагаемым проектом решения предусмотрено выделение субсидии</w:t>
      </w:r>
      <w:r w:rsidR="003B21C8" w:rsidRPr="003B21C8">
        <w:rPr>
          <w:rFonts w:ascii="Times New Roman" w:hAnsi="Times New Roman" w:cs="Times New Roman"/>
          <w:sz w:val="24"/>
          <w:szCs w:val="24"/>
        </w:rPr>
        <w:t xml:space="preserve"> </w:t>
      </w:r>
      <w:r w:rsidR="003B21C8" w:rsidRPr="003B21C8">
        <w:rPr>
          <w:rFonts w:ascii="Times New Roman" w:hAnsi="Times New Roman" w:cs="Times New Roman"/>
          <w:sz w:val="24"/>
          <w:szCs w:val="24"/>
        </w:rPr>
        <w:t>МП «Лотошинское жилищно-коммунальное хозяйство»</w:t>
      </w:r>
      <w:r w:rsidR="003B21C8">
        <w:rPr>
          <w:rFonts w:ascii="Times New Roman" w:hAnsi="Times New Roman" w:cs="Times New Roman"/>
          <w:sz w:val="24"/>
          <w:szCs w:val="24"/>
        </w:rPr>
        <w:t xml:space="preserve"> </w:t>
      </w:r>
      <w:r w:rsidRPr="007E4A62">
        <w:rPr>
          <w:rFonts w:ascii="Times New Roman" w:hAnsi="Times New Roman" w:cs="Times New Roman"/>
          <w:sz w:val="24"/>
          <w:szCs w:val="24"/>
        </w:rPr>
        <w:t>на возмещение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взысканию, с целью погашения просроченной задолженности перед поставщиками энергоресурсов (газ) в объеме 14 000,0 тыс. рублей за счет средств бюджета Московской области.</w:t>
      </w:r>
    </w:p>
    <w:p w:rsidR="003B21C8" w:rsidRPr="007E4A62" w:rsidRDefault="003B21C8" w:rsidP="003B2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E4A62" w:rsidRPr="00500476" w:rsidRDefault="007E4A62" w:rsidP="003F6B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7E4A62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62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7E4A62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7E4A62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7E4A62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7E4A62">
        <w:rPr>
          <w:rStyle w:val="7125pt"/>
          <w:color w:val="auto"/>
          <w:sz w:val="24"/>
          <w:szCs w:val="24"/>
        </w:rPr>
        <w:t xml:space="preserve">«О </w:t>
      </w:r>
      <w:r w:rsidR="00DA3643" w:rsidRPr="007E4A62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7E4A62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7E4A62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7E4A62">
        <w:rPr>
          <w:b w:val="0"/>
          <w:sz w:val="24"/>
          <w:szCs w:val="24"/>
        </w:rPr>
        <w:t xml:space="preserve">- представленный проект </w:t>
      </w:r>
      <w:r w:rsidR="00F16D2A" w:rsidRPr="007E4A62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7E4A62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7E4A62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7E4A62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7E4A62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7E4A62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109" w:rsidRPr="007E4A62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A6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7E4A62" w:rsidRDefault="00176109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E4A62">
        <w:rPr>
          <w:rFonts w:ascii="Times New Roman" w:hAnsi="Times New Roman"/>
          <w:sz w:val="24"/>
          <w:szCs w:val="24"/>
        </w:rPr>
        <w:t>к</w:t>
      </w:r>
      <w:r w:rsidR="00EE672B" w:rsidRPr="007E4A62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776B21" w:rsidRPr="007E4A62" w:rsidRDefault="00EE672B" w:rsidP="00774E97">
      <w:pPr>
        <w:shd w:val="clear" w:color="auto" w:fill="FFFFFF"/>
        <w:spacing w:after="0" w:line="240" w:lineRule="auto"/>
      </w:pPr>
      <w:r w:rsidRPr="007E4A62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sectPr w:rsidR="00776B21" w:rsidRPr="007E4A62" w:rsidSect="005476E7"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5D" w:rsidRDefault="008B525D" w:rsidP="00906978">
      <w:pPr>
        <w:spacing w:after="0" w:line="240" w:lineRule="auto"/>
      </w:pPr>
      <w:r>
        <w:separator/>
      </w:r>
    </w:p>
  </w:endnote>
  <w:endnote w:type="continuationSeparator" w:id="0">
    <w:p w:rsidR="008B525D" w:rsidRDefault="008B525D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5476E7" w:rsidRDefault="005476E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1C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76E7" w:rsidRDefault="005476E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5D" w:rsidRDefault="008B525D" w:rsidP="00906978">
      <w:pPr>
        <w:spacing w:after="0" w:line="240" w:lineRule="auto"/>
      </w:pPr>
      <w:r>
        <w:separator/>
      </w:r>
    </w:p>
  </w:footnote>
  <w:footnote w:type="continuationSeparator" w:id="0">
    <w:p w:rsidR="008B525D" w:rsidRDefault="008B525D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3E104B88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38D3DCF"/>
    <w:multiLevelType w:val="hybridMultilevel"/>
    <w:tmpl w:val="F1ACD3A4"/>
    <w:lvl w:ilvl="0" w:tplc="94249D3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5B44AA"/>
    <w:multiLevelType w:val="hybridMultilevel"/>
    <w:tmpl w:val="7D78F6A6"/>
    <w:lvl w:ilvl="0" w:tplc="816219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1" w15:restartNumberingAfterBreak="0">
    <w:nsid w:val="27581551"/>
    <w:multiLevelType w:val="multilevel"/>
    <w:tmpl w:val="5B205F9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2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6" w15:restartNumberingAfterBreak="0">
    <w:nsid w:val="38CA5525"/>
    <w:multiLevelType w:val="hybridMultilevel"/>
    <w:tmpl w:val="91F87C4E"/>
    <w:lvl w:ilvl="0" w:tplc="62BC3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9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20" w15:restartNumberingAfterBreak="0">
    <w:nsid w:val="4F054150"/>
    <w:multiLevelType w:val="hybridMultilevel"/>
    <w:tmpl w:val="7D78F6A6"/>
    <w:lvl w:ilvl="0" w:tplc="816219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5282E6D"/>
    <w:multiLevelType w:val="multilevel"/>
    <w:tmpl w:val="0430D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23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1E72930"/>
    <w:multiLevelType w:val="hybridMultilevel"/>
    <w:tmpl w:val="72FA5680"/>
    <w:lvl w:ilvl="0" w:tplc="BB66AFF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A04152"/>
    <w:multiLevelType w:val="hybridMultilevel"/>
    <w:tmpl w:val="5B8202C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8" w15:restartNumberingAfterBreak="0">
    <w:nsid w:val="7F035D6E"/>
    <w:multiLevelType w:val="multilevel"/>
    <w:tmpl w:val="5912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8"/>
  </w:num>
  <w:num w:numId="5">
    <w:abstractNumId w:val="14"/>
  </w:num>
  <w:num w:numId="6">
    <w:abstractNumId w:val="9"/>
  </w:num>
  <w:num w:numId="7">
    <w:abstractNumId w:val="27"/>
  </w:num>
  <w:num w:numId="8">
    <w:abstractNumId w:val="0"/>
  </w:num>
  <w:num w:numId="9">
    <w:abstractNumId w:val="18"/>
  </w:num>
  <w:num w:numId="10">
    <w:abstractNumId w:val="19"/>
  </w:num>
  <w:num w:numId="11">
    <w:abstractNumId w:val="6"/>
  </w:num>
  <w:num w:numId="12">
    <w:abstractNumId w:val="15"/>
  </w:num>
  <w:num w:numId="13">
    <w:abstractNumId w:val="13"/>
  </w:num>
  <w:num w:numId="14">
    <w:abstractNumId w:val="23"/>
  </w:num>
  <w:num w:numId="15">
    <w:abstractNumId w:val="21"/>
  </w:num>
  <w:num w:numId="16">
    <w:abstractNumId w:val="17"/>
  </w:num>
  <w:num w:numId="17">
    <w:abstractNumId w:val="2"/>
  </w:num>
  <w:num w:numId="18">
    <w:abstractNumId w:val="10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6"/>
  </w:num>
  <w:num w:numId="24">
    <w:abstractNumId w:val="22"/>
  </w:num>
  <w:num w:numId="25">
    <w:abstractNumId w:val="25"/>
  </w:num>
  <w:num w:numId="26">
    <w:abstractNumId w:val="5"/>
  </w:num>
  <w:num w:numId="27">
    <w:abstractNumId w:val="24"/>
  </w:num>
  <w:num w:numId="28">
    <w:abstractNumId w:val="20"/>
  </w:num>
  <w:num w:numId="29">
    <w:abstractNumId w:val="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A1B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4B03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4B0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0AA8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BB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4CE1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34B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CE8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D26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5F41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9B"/>
    <w:rsid w:val="001138EC"/>
    <w:rsid w:val="00113E34"/>
    <w:rsid w:val="0011442E"/>
    <w:rsid w:val="0011599E"/>
    <w:rsid w:val="001161FC"/>
    <w:rsid w:val="00116301"/>
    <w:rsid w:val="00116CB4"/>
    <w:rsid w:val="00116F9F"/>
    <w:rsid w:val="00117537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3FC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C40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37E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109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0A"/>
    <w:rsid w:val="001F36B8"/>
    <w:rsid w:val="001F39E3"/>
    <w:rsid w:val="001F48D3"/>
    <w:rsid w:val="001F4B53"/>
    <w:rsid w:val="001F4D6E"/>
    <w:rsid w:val="001F5050"/>
    <w:rsid w:val="001F52E1"/>
    <w:rsid w:val="001F5896"/>
    <w:rsid w:val="001F71D3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B84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90C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08E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B10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787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C25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0CF9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86B"/>
    <w:rsid w:val="002A5B47"/>
    <w:rsid w:val="002A5C00"/>
    <w:rsid w:val="002A602C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17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701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BFE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44A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80C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74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483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1EC5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2DE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21C8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127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B01"/>
    <w:rsid w:val="003F6CA1"/>
    <w:rsid w:val="003F6D30"/>
    <w:rsid w:val="003F77DA"/>
    <w:rsid w:val="004002CE"/>
    <w:rsid w:val="00400A19"/>
    <w:rsid w:val="00401672"/>
    <w:rsid w:val="0040181D"/>
    <w:rsid w:val="00401C78"/>
    <w:rsid w:val="00401CCE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261"/>
    <w:rsid w:val="004307B6"/>
    <w:rsid w:val="00430868"/>
    <w:rsid w:val="00430CEE"/>
    <w:rsid w:val="0043145D"/>
    <w:rsid w:val="00431508"/>
    <w:rsid w:val="00432ED4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50B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254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060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6E82"/>
    <w:rsid w:val="004F7615"/>
    <w:rsid w:val="0050002A"/>
    <w:rsid w:val="00500476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510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A12"/>
    <w:rsid w:val="00520D1B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536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6E7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3B2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A84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A6"/>
    <w:rsid w:val="00603FBA"/>
    <w:rsid w:val="006041F1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3BE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57DF7"/>
    <w:rsid w:val="006603D9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97FEC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7A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643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3BCF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3C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924"/>
    <w:rsid w:val="00772CDE"/>
    <w:rsid w:val="0077324B"/>
    <w:rsid w:val="00773607"/>
    <w:rsid w:val="00773B20"/>
    <w:rsid w:val="00773C12"/>
    <w:rsid w:val="00773D71"/>
    <w:rsid w:val="0077424B"/>
    <w:rsid w:val="00774439"/>
    <w:rsid w:val="00774E97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97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249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2ED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441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8D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4A62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2FC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6B0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B61"/>
    <w:rsid w:val="00866F14"/>
    <w:rsid w:val="00867330"/>
    <w:rsid w:val="0086745F"/>
    <w:rsid w:val="0086771A"/>
    <w:rsid w:val="008700A1"/>
    <w:rsid w:val="0087037F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5B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A4D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47B2"/>
    <w:rsid w:val="008B50C0"/>
    <w:rsid w:val="008B525D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0A4E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5805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09D3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659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4F80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1E4F"/>
    <w:rsid w:val="00972548"/>
    <w:rsid w:val="00972828"/>
    <w:rsid w:val="009755D7"/>
    <w:rsid w:val="009756D3"/>
    <w:rsid w:val="00975D49"/>
    <w:rsid w:val="0097610E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13E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845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64D1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35C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2E6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083F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D4E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A4F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2D3"/>
    <w:rsid w:val="00B534A3"/>
    <w:rsid w:val="00B53914"/>
    <w:rsid w:val="00B53A2E"/>
    <w:rsid w:val="00B55308"/>
    <w:rsid w:val="00B5549C"/>
    <w:rsid w:val="00B555F9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0E41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197A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36B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C8"/>
    <w:rsid w:val="00BD61FB"/>
    <w:rsid w:val="00BE014E"/>
    <w:rsid w:val="00BE0F18"/>
    <w:rsid w:val="00BE20CA"/>
    <w:rsid w:val="00BE224B"/>
    <w:rsid w:val="00BE283C"/>
    <w:rsid w:val="00BE2AC4"/>
    <w:rsid w:val="00BE2EBD"/>
    <w:rsid w:val="00BE3D9E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2A"/>
    <w:rsid w:val="00C028CE"/>
    <w:rsid w:val="00C03AAA"/>
    <w:rsid w:val="00C03B96"/>
    <w:rsid w:val="00C04188"/>
    <w:rsid w:val="00C04A93"/>
    <w:rsid w:val="00C05025"/>
    <w:rsid w:val="00C05519"/>
    <w:rsid w:val="00C056C5"/>
    <w:rsid w:val="00C058E2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A01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AE2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495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54F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3D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81C"/>
    <w:rsid w:val="00CF5F1A"/>
    <w:rsid w:val="00CF610D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857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19E"/>
    <w:rsid w:val="00D502A8"/>
    <w:rsid w:val="00D502D9"/>
    <w:rsid w:val="00D503E8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4A9"/>
    <w:rsid w:val="00D84513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468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82F"/>
    <w:rsid w:val="00E02B0F"/>
    <w:rsid w:val="00E03C6F"/>
    <w:rsid w:val="00E03D10"/>
    <w:rsid w:val="00E03F7C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20EE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2B1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0E1"/>
    <w:rsid w:val="00E56836"/>
    <w:rsid w:val="00E56E6A"/>
    <w:rsid w:val="00E57652"/>
    <w:rsid w:val="00E5770D"/>
    <w:rsid w:val="00E57EFA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E71A1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145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2798F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A49"/>
    <w:rsid w:val="00F32CBD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3BD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CA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37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0CE8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68B"/>
    <w:rsid w:val="00FC4EDE"/>
    <w:rsid w:val="00FC531A"/>
    <w:rsid w:val="00FC550D"/>
    <w:rsid w:val="00FC55D9"/>
    <w:rsid w:val="00FC5B0E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C7E33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1DF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526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AD7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B0741"/>
  <w15:docId w15:val="{CB41FC92-8DE3-4767-9FFC-8090C59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E120E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120EE"/>
  </w:style>
  <w:style w:type="paragraph" w:styleId="af2">
    <w:name w:val="Balloon Text"/>
    <w:basedOn w:val="a"/>
    <w:link w:val="af3"/>
    <w:uiPriority w:val="99"/>
    <w:semiHidden/>
    <w:unhideWhenUsed/>
    <w:rsid w:val="00FC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0CE8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52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AE55446v8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82FA-24DC-4793-ABE1-6E49EBB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2021-12-20T13:53:00Z</cp:lastPrinted>
  <dcterms:created xsi:type="dcterms:W3CDTF">2021-12-20T14:01:00Z</dcterms:created>
  <dcterms:modified xsi:type="dcterms:W3CDTF">2021-12-20T14:01:00Z</dcterms:modified>
</cp:coreProperties>
</file>