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01" w:rsidRPr="00DF5601" w:rsidRDefault="00DF5601" w:rsidP="002203BD">
      <w:pPr>
        <w:pStyle w:val="a4"/>
        <w:ind w:left="10206"/>
        <w:rPr>
          <w:rFonts w:ascii="Times New Roman" w:hAnsi="Times New Roman" w:cs="Times New Roman"/>
          <w:sz w:val="28"/>
          <w:szCs w:val="28"/>
        </w:rPr>
      </w:pPr>
      <w:r w:rsidRPr="00DF5601">
        <w:rPr>
          <w:rFonts w:ascii="Times New Roman" w:hAnsi="Times New Roman" w:cs="Times New Roman"/>
          <w:sz w:val="28"/>
          <w:szCs w:val="28"/>
        </w:rPr>
        <w:t>Утвержд</w:t>
      </w:r>
      <w:r w:rsidR="00CC0EF0">
        <w:rPr>
          <w:rFonts w:ascii="Times New Roman" w:hAnsi="Times New Roman" w:cs="Times New Roman"/>
          <w:sz w:val="28"/>
          <w:szCs w:val="28"/>
        </w:rPr>
        <w:t>аю:</w:t>
      </w:r>
    </w:p>
    <w:p w:rsidR="00FF16F3" w:rsidRPr="00FF16F3" w:rsidRDefault="006966C0" w:rsidP="00FF16F3">
      <w:pPr>
        <w:pStyle w:val="a4"/>
        <w:ind w:left="1020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Заместитель г</w:t>
      </w:r>
      <w:r w:rsidR="00FF16F3" w:rsidRPr="00FF16F3">
        <w:rPr>
          <w:rFonts w:ascii="Times New Roman" w:hAnsi="Times New Roman" w:cs="Times New Roman"/>
          <w:b/>
          <w:sz w:val="28"/>
          <w:szCs w:val="28"/>
          <w:u w:val="single"/>
        </w:rPr>
        <w:t>лавы</w:t>
      </w:r>
    </w:p>
    <w:p w:rsidR="00FF16F3" w:rsidRPr="00FF16F3" w:rsidRDefault="00681CAC" w:rsidP="00FF16F3">
      <w:pPr>
        <w:pStyle w:val="a4"/>
        <w:ind w:left="1020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администрации городского___ округа Лотошино</w:t>
      </w:r>
      <w:r w:rsidR="00BF5C57"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</w:p>
    <w:p w:rsidR="00FF16F3" w:rsidRPr="00FF16F3" w:rsidRDefault="007F1538" w:rsidP="00FF16F3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Попов В.А.</w:t>
      </w:r>
      <w:r w:rsidR="00FF16F3" w:rsidRPr="00FF16F3">
        <w:rPr>
          <w:rFonts w:ascii="Times New Roman" w:hAnsi="Times New Roman" w:cs="Times New Roman"/>
          <w:b/>
          <w:sz w:val="28"/>
          <w:szCs w:val="28"/>
          <w:u w:val="single"/>
        </w:rPr>
        <w:t>______________</w:t>
      </w:r>
      <w:r w:rsidR="00AF3140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</w:p>
    <w:p w:rsidR="00DF5601" w:rsidRPr="005874D7" w:rsidRDefault="00CC0EF0" w:rsidP="00CC0EF0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sz w:val="18"/>
          <w:szCs w:val="18"/>
        </w:rPr>
      </w:pPr>
      <w:r w:rsidRPr="00CC0EF0">
        <w:rPr>
          <w:rFonts w:eastAsiaTheme="minorHAnsi"/>
          <w:sz w:val="18"/>
          <w:szCs w:val="18"/>
        </w:rPr>
        <w:t>(</w:t>
      </w:r>
      <w:r>
        <w:rPr>
          <w:rFonts w:eastAsiaTheme="minorHAnsi"/>
          <w:sz w:val="18"/>
          <w:szCs w:val="18"/>
        </w:rPr>
        <w:t xml:space="preserve">подпись, </w:t>
      </w:r>
      <w:r w:rsidRPr="00CC0EF0">
        <w:rPr>
          <w:rFonts w:eastAsiaTheme="minorHAnsi"/>
          <w:sz w:val="18"/>
          <w:szCs w:val="18"/>
        </w:rPr>
        <w:t>должность, фамилия и инициалы</w:t>
      </w:r>
      <w:r w:rsidR="00BF5C57">
        <w:rPr>
          <w:rFonts w:eastAsiaTheme="minorHAnsi"/>
          <w:sz w:val="18"/>
          <w:szCs w:val="18"/>
        </w:rPr>
        <w:t xml:space="preserve"> </w:t>
      </w:r>
      <w:r>
        <w:rPr>
          <w:sz w:val="18"/>
          <w:szCs w:val="18"/>
        </w:rPr>
        <w:t xml:space="preserve">должностного </w:t>
      </w:r>
      <w:r w:rsidR="00616393" w:rsidRPr="005874D7">
        <w:rPr>
          <w:sz w:val="18"/>
          <w:szCs w:val="18"/>
        </w:rPr>
        <w:t>лица орган</w:t>
      </w:r>
      <w:r w:rsidR="00D57E2D" w:rsidRPr="005874D7">
        <w:rPr>
          <w:sz w:val="18"/>
          <w:szCs w:val="18"/>
        </w:rPr>
        <w:t>а</w:t>
      </w:r>
      <w:r w:rsidR="00616393" w:rsidRPr="005874D7">
        <w:rPr>
          <w:sz w:val="18"/>
          <w:szCs w:val="18"/>
        </w:rPr>
        <w:t xml:space="preserve"> местного самоуправления</w:t>
      </w:r>
      <w:r w:rsidR="00DF5601" w:rsidRPr="005874D7">
        <w:rPr>
          <w:sz w:val="18"/>
          <w:szCs w:val="18"/>
        </w:rPr>
        <w:t>)</w:t>
      </w:r>
    </w:p>
    <w:p w:rsidR="005E5C29" w:rsidRPr="00FF16F3" w:rsidRDefault="001736CD" w:rsidP="00FF16F3">
      <w:pPr>
        <w:pStyle w:val="a4"/>
        <w:ind w:left="10206" w:right="-172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«31</w:t>
      </w:r>
      <w:r w:rsidR="00BD6A1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2012F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марта</w:t>
      </w:r>
      <w:r w:rsidR="00BD6A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2023</w:t>
      </w:r>
      <w:r w:rsidR="00FF16F3" w:rsidRPr="00FF16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616393" w:rsidRPr="00CC0EF0" w:rsidRDefault="00B91F78" w:rsidP="00FF16F3">
      <w:pPr>
        <w:pStyle w:val="a4"/>
        <w:ind w:left="1020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21721C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616393" w:rsidRPr="00CC0EF0">
        <w:rPr>
          <w:rFonts w:ascii="Times New Roman" w:hAnsi="Times New Roman" w:cs="Times New Roman"/>
          <w:sz w:val="18"/>
          <w:szCs w:val="18"/>
        </w:rPr>
        <w:t>(дата)</w:t>
      </w:r>
    </w:p>
    <w:p w:rsidR="00B61C05" w:rsidRDefault="00B61C05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8178A5" w:rsidRPr="005E5C29" w:rsidRDefault="00363CA9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5E5C29">
        <w:rPr>
          <w:rFonts w:eastAsia="Times New Roman"/>
          <w:sz w:val="24"/>
          <w:szCs w:val="24"/>
          <w:lang w:eastAsia="ru-RU"/>
        </w:rPr>
        <w:t>Информация</w:t>
      </w:r>
      <w:r w:rsidR="008178A5" w:rsidRPr="005E5C29">
        <w:rPr>
          <w:rFonts w:eastAsia="Times New Roman"/>
          <w:sz w:val="24"/>
          <w:szCs w:val="24"/>
          <w:lang w:eastAsia="ru-RU"/>
        </w:rPr>
        <w:t xml:space="preserve"> о количестве жилых помещений, освободившихся от прав третьих лиц, жилых помещений, поступивших в муниципальный жилищный фонд, и предоставлении</w:t>
      </w:r>
      <w:r w:rsidR="00BF5C57">
        <w:rPr>
          <w:rFonts w:eastAsia="Times New Roman"/>
          <w:sz w:val="24"/>
          <w:szCs w:val="24"/>
          <w:lang w:eastAsia="ru-RU"/>
        </w:rPr>
        <w:t xml:space="preserve"> </w:t>
      </w:r>
      <w:r w:rsidR="008178A5" w:rsidRPr="005E5C29">
        <w:rPr>
          <w:rFonts w:eastAsia="Times New Roman"/>
          <w:sz w:val="24"/>
          <w:szCs w:val="24"/>
          <w:lang w:eastAsia="ru-RU"/>
        </w:rPr>
        <w:t>жилых помещений гражданам, состоящим на учете</w:t>
      </w:r>
      <w:r w:rsidR="0021721C">
        <w:rPr>
          <w:rFonts w:eastAsia="Times New Roman"/>
          <w:sz w:val="24"/>
          <w:szCs w:val="24"/>
          <w:lang w:eastAsia="ru-RU"/>
        </w:rPr>
        <w:t xml:space="preserve"> </w:t>
      </w:r>
      <w:r w:rsidRPr="005E5C29">
        <w:rPr>
          <w:rFonts w:eastAsia="Times New Roman"/>
          <w:sz w:val="24"/>
          <w:szCs w:val="24"/>
          <w:lang w:eastAsia="ru-RU"/>
        </w:rPr>
        <w:t>в</w:t>
      </w:r>
      <w:r w:rsidR="0021721C">
        <w:rPr>
          <w:rFonts w:eastAsia="Times New Roman"/>
          <w:sz w:val="24"/>
          <w:szCs w:val="24"/>
          <w:lang w:eastAsia="ru-RU"/>
        </w:rPr>
        <w:t xml:space="preserve"> </w:t>
      </w:r>
      <w:r w:rsidR="001736CD">
        <w:rPr>
          <w:rFonts w:eastAsia="Times New Roman"/>
          <w:b/>
          <w:sz w:val="24"/>
          <w:szCs w:val="24"/>
          <w:lang w:eastAsia="ru-RU"/>
        </w:rPr>
        <w:t>1</w:t>
      </w:r>
      <w:r w:rsidR="00E121B3" w:rsidRPr="00FF16F3">
        <w:rPr>
          <w:rFonts w:eastAsia="Times New Roman"/>
          <w:b/>
          <w:sz w:val="24"/>
          <w:szCs w:val="24"/>
          <w:lang w:eastAsia="ru-RU"/>
        </w:rPr>
        <w:t xml:space="preserve"> квартале 20</w:t>
      </w:r>
      <w:r w:rsidR="001736CD">
        <w:rPr>
          <w:rFonts w:eastAsia="Times New Roman"/>
          <w:b/>
          <w:sz w:val="24"/>
          <w:szCs w:val="24"/>
          <w:lang w:eastAsia="ru-RU"/>
        </w:rPr>
        <w:t>23</w:t>
      </w:r>
      <w:r w:rsidR="0054006A" w:rsidRPr="00FF16F3">
        <w:rPr>
          <w:rFonts w:eastAsia="Times New Roman"/>
          <w:b/>
          <w:sz w:val="24"/>
          <w:szCs w:val="24"/>
          <w:lang w:eastAsia="ru-RU"/>
        </w:rPr>
        <w:t xml:space="preserve"> г.</w:t>
      </w:r>
    </w:p>
    <w:p w:rsidR="005E5C29" w:rsidRPr="00CC0EF0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  <w:r w:rsidRPr="005E5C29">
        <w:rPr>
          <w:rFonts w:eastAsia="Times New Roman"/>
          <w:sz w:val="16"/>
          <w:szCs w:val="16"/>
          <w:lang w:eastAsia="ru-RU"/>
        </w:rPr>
        <w:t>(форма применяется для ежеквартального размещения на официальном сайте органа местного самоуправления в соответствии с ч. 1</w:t>
      </w:r>
      <w:r>
        <w:rPr>
          <w:rFonts w:eastAsia="Times New Roman"/>
          <w:sz w:val="16"/>
          <w:szCs w:val="16"/>
          <w:lang w:eastAsia="ru-RU"/>
        </w:rPr>
        <w:t>3</w:t>
      </w:r>
      <w:r w:rsidRPr="005E5C29">
        <w:rPr>
          <w:rFonts w:eastAsia="Times New Roman"/>
          <w:sz w:val="16"/>
          <w:szCs w:val="16"/>
          <w:lang w:eastAsia="ru-RU"/>
        </w:rPr>
        <w:t xml:space="preserve"> ст. 2.3 Закона Московской области от 12.12.2005 № 260/2005-ОЗ «О порядке ведения учета граждан в качестве нуждающихся в жилых помещениях, предоставляемых по договорам социального найма»)</w:t>
      </w:r>
    </w:p>
    <w:p w:rsidR="00CC0EF0" w:rsidRPr="00CC0EF0" w:rsidRDefault="00CC0EF0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417"/>
        <w:gridCol w:w="3127"/>
        <w:gridCol w:w="851"/>
        <w:gridCol w:w="992"/>
        <w:gridCol w:w="851"/>
        <w:gridCol w:w="992"/>
        <w:gridCol w:w="850"/>
        <w:gridCol w:w="993"/>
        <w:gridCol w:w="850"/>
        <w:gridCol w:w="1134"/>
        <w:gridCol w:w="851"/>
        <w:gridCol w:w="1417"/>
        <w:gridCol w:w="851"/>
        <w:gridCol w:w="992"/>
      </w:tblGrid>
      <w:tr w:rsidR="009C0AC3" w:rsidRPr="000052C9" w:rsidTr="009C0AC3">
        <w:trPr>
          <w:trHeight w:val="1176"/>
        </w:trPr>
        <w:tc>
          <w:tcPr>
            <w:tcW w:w="3544" w:type="dxa"/>
            <w:gridSpan w:val="2"/>
            <w:vMerge w:val="restart"/>
            <w:shd w:val="clear" w:color="auto" w:fill="FFFFFF" w:themeFill="background1"/>
            <w:vAlign w:val="center"/>
          </w:tcPr>
          <w:p w:rsidR="009C0AC3" w:rsidRPr="005E5C29" w:rsidRDefault="009C0AC3" w:rsidP="0093558B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Распределение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х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помещени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й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муниципального жилищного фонда:</w:t>
            </w:r>
          </w:p>
        </w:tc>
        <w:tc>
          <w:tcPr>
            <w:tcW w:w="1843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приобретенные за счет средств местного бюджета</w:t>
            </w:r>
          </w:p>
        </w:tc>
        <w:tc>
          <w:tcPr>
            <w:tcW w:w="1843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переданные</w:t>
            </w:r>
          </w:p>
          <w:p w:rsidR="009C0AC3" w:rsidRPr="005E5C29" w:rsidRDefault="009C0AC3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от инвесторов</w:t>
            </w:r>
          </w:p>
        </w:tc>
        <w:tc>
          <w:tcPr>
            <w:tcW w:w="1843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муниципального жилищного фонда освобожденные от прав 3-х лиц</w:t>
            </w:r>
          </w:p>
        </w:tc>
        <w:tc>
          <w:tcPr>
            <w:tcW w:w="1984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помещения, поступившие в муниципальный жилищный фонд, как вымороченное имущество</w:t>
            </w:r>
          </w:p>
        </w:tc>
        <w:tc>
          <w:tcPr>
            <w:tcW w:w="2268" w:type="dxa"/>
            <w:gridSpan w:val="2"/>
            <w:vAlign w:val="center"/>
          </w:tcPr>
          <w:p w:rsidR="009C0AC3" w:rsidRPr="005E5C29" w:rsidRDefault="009C0AC3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851" w:type="dxa"/>
            <w:vMerge w:val="restart"/>
            <w:vAlign w:val="center"/>
          </w:tcPr>
          <w:p w:rsidR="009C0AC3" w:rsidRPr="005E5C29" w:rsidRDefault="001736CD" w:rsidP="009C0AC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2023 году</w:t>
            </w:r>
          </w:p>
        </w:tc>
        <w:tc>
          <w:tcPr>
            <w:tcW w:w="992" w:type="dxa"/>
            <w:vMerge w:val="restart"/>
            <w:vAlign w:val="center"/>
          </w:tcPr>
          <w:p w:rsidR="009C0AC3" w:rsidRPr="005E5C29" w:rsidRDefault="001736CD" w:rsidP="0098686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1 квартале</w:t>
            </w:r>
          </w:p>
        </w:tc>
      </w:tr>
      <w:tr w:rsidR="009C0AC3" w:rsidRPr="000052C9" w:rsidTr="00B61C05">
        <w:tc>
          <w:tcPr>
            <w:tcW w:w="3544" w:type="dxa"/>
            <w:gridSpan w:val="2"/>
            <w:vMerge/>
            <w:shd w:val="clear" w:color="auto" w:fill="FFFFFF" w:themeFill="background1"/>
          </w:tcPr>
          <w:p w:rsidR="009C0AC3" w:rsidRPr="005E5C29" w:rsidRDefault="009C0AC3" w:rsidP="000052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9C0AC3" w:rsidRPr="005E5C29" w:rsidRDefault="001736CD" w:rsidP="00FF16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2023</w:t>
            </w:r>
            <w:r w:rsidR="009C0AC3">
              <w:rPr>
                <w:rFonts w:eastAsia="Times New Roman"/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992" w:type="dxa"/>
          </w:tcPr>
          <w:p w:rsidR="009C0AC3" w:rsidRPr="005E5C29" w:rsidRDefault="001736CD" w:rsidP="00FF16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1</w:t>
            </w:r>
            <w:r w:rsidR="009C0AC3">
              <w:rPr>
                <w:rFonts w:eastAsia="Times New Roman"/>
                <w:sz w:val="16"/>
                <w:szCs w:val="16"/>
                <w:lang w:eastAsia="ru-RU"/>
              </w:rPr>
              <w:t xml:space="preserve"> квартале</w:t>
            </w:r>
          </w:p>
        </w:tc>
        <w:tc>
          <w:tcPr>
            <w:tcW w:w="851" w:type="dxa"/>
          </w:tcPr>
          <w:p w:rsidR="009C0AC3" w:rsidRPr="005E5C29" w:rsidRDefault="001736CD" w:rsidP="00B9325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2023</w:t>
            </w:r>
            <w:r w:rsidR="009C0AC3">
              <w:rPr>
                <w:rFonts w:eastAsia="Times New Roman"/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992" w:type="dxa"/>
          </w:tcPr>
          <w:p w:rsidR="009C0AC3" w:rsidRPr="005E5C29" w:rsidRDefault="001736CD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1</w:t>
            </w:r>
            <w:r w:rsidR="00246CF6">
              <w:rPr>
                <w:rFonts w:eastAsia="Times New Roman"/>
                <w:sz w:val="16"/>
                <w:szCs w:val="16"/>
                <w:lang w:eastAsia="ru-RU"/>
              </w:rPr>
              <w:t xml:space="preserve"> квартале</w:t>
            </w:r>
          </w:p>
        </w:tc>
        <w:tc>
          <w:tcPr>
            <w:tcW w:w="850" w:type="dxa"/>
          </w:tcPr>
          <w:p w:rsidR="009C0AC3" w:rsidRPr="005E5C29" w:rsidRDefault="001736CD" w:rsidP="00B9325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2023</w:t>
            </w:r>
            <w:r w:rsidR="009C0AC3">
              <w:rPr>
                <w:rFonts w:eastAsia="Times New Roman"/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993" w:type="dxa"/>
          </w:tcPr>
          <w:p w:rsidR="009C0AC3" w:rsidRPr="005E5C29" w:rsidRDefault="001736CD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1</w:t>
            </w:r>
            <w:r w:rsidR="00246CF6">
              <w:rPr>
                <w:rFonts w:eastAsia="Times New Roman"/>
                <w:sz w:val="16"/>
                <w:szCs w:val="16"/>
                <w:lang w:eastAsia="ru-RU"/>
              </w:rPr>
              <w:t xml:space="preserve"> квартале</w:t>
            </w:r>
          </w:p>
        </w:tc>
        <w:tc>
          <w:tcPr>
            <w:tcW w:w="850" w:type="dxa"/>
          </w:tcPr>
          <w:p w:rsidR="009C0AC3" w:rsidRPr="005E5C29" w:rsidRDefault="001736CD" w:rsidP="00B9325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2023 году</w:t>
            </w:r>
          </w:p>
        </w:tc>
        <w:tc>
          <w:tcPr>
            <w:tcW w:w="1134" w:type="dxa"/>
          </w:tcPr>
          <w:p w:rsidR="009C0AC3" w:rsidRPr="005E5C29" w:rsidRDefault="001736CD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1 квартале</w:t>
            </w:r>
          </w:p>
        </w:tc>
        <w:tc>
          <w:tcPr>
            <w:tcW w:w="851" w:type="dxa"/>
          </w:tcPr>
          <w:p w:rsidR="009C0AC3" w:rsidRPr="005E5C29" w:rsidRDefault="001736CD" w:rsidP="00B9325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2023 году</w:t>
            </w:r>
          </w:p>
        </w:tc>
        <w:tc>
          <w:tcPr>
            <w:tcW w:w="1417" w:type="dxa"/>
          </w:tcPr>
          <w:p w:rsidR="009C0AC3" w:rsidRPr="005E5C29" w:rsidRDefault="001736CD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1 квартале</w:t>
            </w:r>
          </w:p>
        </w:tc>
        <w:tc>
          <w:tcPr>
            <w:tcW w:w="851" w:type="dxa"/>
            <w:vMerge/>
            <w:vAlign w:val="center"/>
          </w:tcPr>
          <w:p w:rsidR="009C0AC3" w:rsidRPr="005E5C29" w:rsidRDefault="009C0AC3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9C0AC3" w:rsidRPr="005E5C29" w:rsidRDefault="009C0AC3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Предоставлены 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по договорам социального найма, из них: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5E5C29" w:rsidRDefault="009C0AC3" w:rsidP="00CE2BFF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br w:type="page"/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очередникам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внеочередникам</w:t>
            </w:r>
          </w:p>
        </w:tc>
        <w:tc>
          <w:tcPr>
            <w:tcW w:w="851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первоочередникам</w:t>
            </w:r>
          </w:p>
        </w:tc>
        <w:tc>
          <w:tcPr>
            <w:tcW w:w="851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гражданам, переселяемым из аварийного жилищного фонда</w:t>
            </w:r>
          </w:p>
        </w:tc>
        <w:tc>
          <w:tcPr>
            <w:tcW w:w="851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692A08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br w:type="page"/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служебного найма</w:t>
            </w:r>
          </w:p>
        </w:tc>
        <w:tc>
          <w:tcPr>
            <w:tcW w:w="851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1736CD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C0AC3" w:rsidRPr="000838D4" w:rsidRDefault="00280041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1736CD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5E5C29" w:rsidRDefault="002D15CF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коммерческого</w:t>
            </w:r>
          </w:p>
          <w:p w:rsidR="009C0AC3" w:rsidRPr="005E5C29" w:rsidRDefault="009C0AC3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найма</w:t>
            </w:r>
          </w:p>
        </w:tc>
        <w:tc>
          <w:tcPr>
            <w:tcW w:w="851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C0AC3" w:rsidRPr="000838D4" w:rsidRDefault="001736CD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9C0AC3" w:rsidRPr="000838D4" w:rsidRDefault="001736CD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C0AC3" w:rsidRPr="005E5C29" w:rsidRDefault="001736CD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9C0AC3" w:rsidRPr="005E5C29" w:rsidRDefault="001736CD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C0AC3" w:rsidRPr="000052C9" w:rsidTr="00B61C05">
        <w:tc>
          <w:tcPr>
            <w:tcW w:w="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найма (общежитие)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C0AC3" w:rsidRPr="005E5C29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C0AC3" w:rsidRPr="005E5C29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найма (маневренный фонд)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264C1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0AC3" w:rsidRPr="000838D4" w:rsidRDefault="009C0AC3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C0AC3" w:rsidRPr="000838D4" w:rsidRDefault="009C0AC3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5E5C29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5E5C29" w:rsidRDefault="009C0AC3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Default="009C0AC3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Реализованы по договорам купли-продажи (кроме приватизации)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264C1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264C1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5E5C2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5E5C2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Pr="005E5C29" w:rsidRDefault="009C0AC3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Pr="005E5C29" w:rsidRDefault="009C0AC3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 иным категориям граждан (указать категорию и основание предоставления)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264C1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264C1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5E5C2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5E5C2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417" w:type="dxa"/>
            <w:shd w:val="clear" w:color="auto" w:fill="FFFFFF" w:themeFill="background1"/>
          </w:tcPr>
          <w:p w:rsidR="009C0AC3" w:rsidRDefault="009C0AC3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27" w:type="dxa"/>
            <w:shd w:val="clear" w:color="auto" w:fill="FFFFFF" w:themeFill="background1"/>
          </w:tcPr>
          <w:p w:rsidR="009C0AC3" w:rsidRDefault="009C0AC3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вободные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илые помещения муниципального жилищного фонда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(по которым на дату размещения информации не принято решение о предоставлении)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264C1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264C1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1736CD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C0AC3" w:rsidRPr="000838D4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5E5C29" w:rsidRDefault="001736CD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5E5C29" w:rsidRDefault="009C0AC3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C0AC3" w:rsidRPr="000052C9" w:rsidTr="00B61C05">
        <w:tc>
          <w:tcPr>
            <w:tcW w:w="3544" w:type="dxa"/>
            <w:gridSpan w:val="2"/>
            <w:shd w:val="clear" w:color="auto" w:fill="FFFFFF" w:themeFill="background1"/>
          </w:tcPr>
          <w:p w:rsidR="009C0AC3" w:rsidRPr="005E5C29" w:rsidRDefault="009C0AC3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5E5C29" w:rsidRDefault="009C0AC3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5E5C29" w:rsidRDefault="009C0AC3" w:rsidP="00FF16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0A2A" w:rsidRDefault="006966C0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C0AC3" w:rsidRPr="00080A2A" w:rsidRDefault="001736CD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C0AC3" w:rsidRPr="00080A2A" w:rsidRDefault="009C0AC3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C0AC3" w:rsidRPr="00080A2A" w:rsidRDefault="006966C0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C0AC3" w:rsidRPr="00080A2A" w:rsidRDefault="001736CD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:rsidR="00264C19" w:rsidRPr="000052C9" w:rsidRDefault="00264C19" w:rsidP="00BF5C57">
      <w:pPr>
        <w:rPr>
          <w:sz w:val="22"/>
          <w:szCs w:val="22"/>
        </w:rPr>
      </w:pPr>
    </w:p>
    <w:sectPr w:rsidR="00264C19" w:rsidRPr="000052C9" w:rsidSect="00BF5C57">
      <w:headerReference w:type="default" r:id="rId7"/>
      <w:pgSz w:w="16838" w:h="11906" w:orient="landscape"/>
      <w:pgMar w:top="284" w:right="1134" w:bottom="426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395" w:rsidRDefault="00827395" w:rsidP="00E018CE">
      <w:pPr>
        <w:spacing w:after="0" w:line="240" w:lineRule="auto"/>
      </w:pPr>
      <w:r>
        <w:separator/>
      </w:r>
    </w:p>
  </w:endnote>
  <w:endnote w:type="continuationSeparator" w:id="1">
    <w:p w:rsidR="00827395" w:rsidRDefault="00827395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395" w:rsidRDefault="00827395" w:rsidP="00E018CE">
      <w:pPr>
        <w:spacing w:after="0" w:line="240" w:lineRule="auto"/>
      </w:pPr>
      <w:r>
        <w:separator/>
      </w:r>
    </w:p>
  </w:footnote>
  <w:footnote w:type="continuationSeparator" w:id="1">
    <w:p w:rsidR="00827395" w:rsidRDefault="00827395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28981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018CE" w:rsidRPr="00E018CE" w:rsidRDefault="00EC68CC">
        <w:pPr>
          <w:pStyle w:val="a5"/>
          <w:jc w:val="center"/>
          <w:rPr>
            <w:sz w:val="24"/>
            <w:szCs w:val="24"/>
          </w:rPr>
        </w:pPr>
        <w:r w:rsidRPr="00E018CE">
          <w:rPr>
            <w:sz w:val="24"/>
            <w:szCs w:val="24"/>
          </w:rPr>
          <w:fldChar w:fldCharType="begin"/>
        </w:r>
        <w:r w:rsidR="00E018CE" w:rsidRPr="00E018CE">
          <w:rPr>
            <w:sz w:val="24"/>
            <w:szCs w:val="24"/>
          </w:rPr>
          <w:instrText>PAGE   \* MERGEFORMAT</w:instrText>
        </w:r>
        <w:r w:rsidRPr="00E018CE">
          <w:rPr>
            <w:sz w:val="24"/>
            <w:szCs w:val="24"/>
          </w:rPr>
          <w:fldChar w:fldCharType="separate"/>
        </w:r>
        <w:r w:rsidR="00115743">
          <w:rPr>
            <w:noProof/>
            <w:sz w:val="24"/>
            <w:szCs w:val="24"/>
          </w:rPr>
          <w:t>2</w:t>
        </w:r>
        <w:r w:rsidRPr="00E018CE">
          <w:rPr>
            <w:sz w:val="24"/>
            <w:szCs w:val="24"/>
          </w:rPr>
          <w:fldChar w:fldCharType="end"/>
        </w:r>
      </w:p>
    </w:sdtContent>
  </w:sdt>
  <w:p w:rsidR="00E018CE" w:rsidRDefault="00E018C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/>
  <w:rsids>
    <w:rsidRoot w:val="00FF41BA"/>
    <w:rsid w:val="0000060B"/>
    <w:rsid w:val="000052C9"/>
    <w:rsid w:val="00034B01"/>
    <w:rsid w:val="00045372"/>
    <w:rsid w:val="00067DBC"/>
    <w:rsid w:val="00080A2A"/>
    <w:rsid w:val="000838D4"/>
    <w:rsid w:val="000A63E4"/>
    <w:rsid w:val="000C0710"/>
    <w:rsid w:val="000C3D12"/>
    <w:rsid w:val="000F37E5"/>
    <w:rsid w:val="000F5BB8"/>
    <w:rsid w:val="00115743"/>
    <w:rsid w:val="0012613F"/>
    <w:rsid w:val="001343B4"/>
    <w:rsid w:val="001716C1"/>
    <w:rsid w:val="001736CD"/>
    <w:rsid w:val="001A1CDD"/>
    <w:rsid w:val="001A3B6E"/>
    <w:rsid w:val="001A775D"/>
    <w:rsid w:val="001D214D"/>
    <w:rsid w:val="001F503F"/>
    <w:rsid w:val="001F638E"/>
    <w:rsid w:val="001F65F7"/>
    <w:rsid w:val="001F6FB2"/>
    <w:rsid w:val="002012F1"/>
    <w:rsid w:val="0021721C"/>
    <w:rsid w:val="002203BD"/>
    <w:rsid w:val="002215BF"/>
    <w:rsid w:val="00225F8A"/>
    <w:rsid w:val="002339DF"/>
    <w:rsid w:val="00246CF6"/>
    <w:rsid w:val="002519C1"/>
    <w:rsid w:val="00261AEF"/>
    <w:rsid w:val="00264C19"/>
    <w:rsid w:val="00276E8B"/>
    <w:rsid w:val="00280041"/>
    <w:rsid w:val="00287AE0"/>
    <w:rsid w:val="002D15CF"/>
    <w:rsid w:val="002D71D2"/>
    <w:rsid w:val="00322730"/>
    <w:rsid w:val="003612CD"/>
    <w:rsid w:val="0036395E"/>
    <w:rsid w:val="00363CA9"/>
    <w:rsid w:val="00372D0B"/>
    <w:rsid w:val="003834F3"/>
    <w:rsid w:val="00383ED7"/>
    <w:rsid w:val="004238BF"/>
    <w:rsid w:val="00426A5F"/>
    <w:rsid w:val="00481D67"/>
    <w:rsid w:val="004E3FB9"/>
    <w:rsid w:val="00532EA4"/>
    <w:rsid w:val="0054006A"/>
    <w:rsid w:val="0056518F"/>
    <w:rsid w:val="005874D7"/>
    <w:rsid w:val="00592646"/>
    <w:rsid w:val="005E5C29"/>
    <w:rsid w:val="005F0580"/>
    <w:rsid w:val="006074B6"/>
    <w:rsid w:val="00614847"/>
    <w:rsid w:val="00616393"/>
    <w:rsid w:val="00636EC8"/>
    <w:rsid w:val="00637265"/>
    <w:rsid w:val="00650F46"/>
    <w:rsid w:val="00652C30"/>
    <w:rsid w:val="00662ED5"/>
    <w:rsid w:val="0066749A"/>
    <w:rsid w:val="00671136"/>
    <w:rsid w:val="006726DF"/>
    <w:rsid w:val="00681CAC"/>
    <w:rsid w:val="00692A08"/>
    <w:rsid w:val="006966C0"/>
    <w:rsid w:val="006D1395"/>
    <w:rsid w:val="006E1496"/>
    <w:rsid w:val="006E5DFE"/>
    <w:rsid w:val="006F68D6"/>
    <w:rsid w:val="007017DB"/>
    <w:rsid w:val="0070767A"/>
    <w:rsid w:val="0071468E"/>
    <w:rsid w:val="00737DCB"/>
    <w:rsid w:val="00743E47"/>
    <w:rsid w:val="007632C7"/>
    <w:rsid w:val="007870DF"/>
    <w:rsid w:val="00797A54"/>
    <w:rsid w:val="007F1538"/>
    <w:rsid w:val="00800A7C"/>
    <w:rsid w:val="008178A5"/>
    <w:rsid w:val="00827395"/>
    <w:rsid w:val="0083739E"/>
    <w:rsid w:val="00861594"/>
    <w:rsid w:val="00895159"/>
    <w:rsid w:val="008E1CD6"/>
    <w:rsid w:val="008F3A5E"/>
    <w:rsid w:val="00904FE6"/>
    <w:rsid w:val="00921183"/>
    <w:rsid w:val="0093558B"/>
    <w:rsid w:val="00943B37"/>
    <w:rsid w:val="00961DE3"/>
    <w:rsid w:val="009843F8"/>
    <w:rsid w:val="00986869"/>
    <w:rsid w:val="009A1F7A"/>
    <w:rsid w:val="009A5C50"/>
    <w:rsid w:val="009C0AC3"/>
    <w:rsid w:val="009E3E1C"/>
    <w:rsid w:val="00A074CF"/>
    <w:rsid w:val="00A92CE7"/>
    <w:rsid w:val="00A94DBC"/>
    <w:rsid w:val="00AB1A1D"/>
    <w:rsid w:val="00AC2819"/>
    <w:rsid w:val="00AF3140"/>
    <w:rsid w:val="00B42804"/>
    <w:rsid w:val="00B47A5D"/>
    <w:rsid w:val="00B56726"/>
    <w:rsid w:val="00B61C05"/>
    <w:rsid w:val="00B77CB4"/>
    <w:rsid w:val="00B91F78"/>
    <w:rsid w:val="00B954A3"/>
    <w:rsid w:val="00B95833"/>
    <w:rsid w:val="00BC6A3A"/>
    <w:rsid w:val="00BD181F"/>
    <w:rsid w:val="00BD56F9"/>
    <w:rsid w:val="00BD6A1F"/>
    <w:rsid w:val="00BE1578"/>
    <w:rsid w:val="00BF15AA"/>
    <w:rsid w:val="00BF5C57"/>
    <w:rsid w:val="00C1204B"/>
    <w:rsid w:val="00C41549"/>
    <w:rsid w:val="00C45276"/>
    <w:rsid w:val="00C544C2"/>
    <w:rsid w:val="00C64BA9"/>
    <w:rsid w:val="00C75EB9"/>
    <w:rsid w:val="00C817C5"/>
    <w:rsid w:val="00C853BC"/>
    <w:rsid w:val="00CC0EF0"/>
    <w:rsid w:val="00CD67E2"/>
    <w:rsid w:val="00CE2BFF"/>
    <w:rsid w:val="00CF57CE"/>
    <w:rsid w:val="00D365D8"/>
    <w:rsid w:val="00D36675"/>
    <w:rsid w:val="00D57E2D"/>
    <w:rsid w:val="00D66526"/>
    <w:rsid w:val="00D933A6"/>
    <w:rsid w:val="00DB2330"/>
    <w:rsid w:val="00DC7667"/>
    <w:rsid w:val="00DF5601"/>
    <w:rsid w:val="00E018CE"/>
    <w:rsid w:val="00E121B3"/>
    <w:rsid w:val="00E256F9"/>
    <w:rsid w:val="00E71203"/>
    <w:rsid w:val="00EC68CC"/>
    <w:rsid w:val="00EC7364"/>
    <w:rsid w:val="00ED2F07"/>
    <w:rsid w:val="00ED5A45"/>
    <w:rsid w:val="00F33B96"/>
    <w:rsid w:val="00F376E3"/>
    <w:rsid w:val="00F433E2"/>
    <w:rsid w:val="00F83868"/>
    <w:rsid w:val="00F860AC"/>
    <w:rsid w:val="00F9177B"/>
    <w:rsid w:val="00F954A7"/>
    <w:rsid w:val="00FA41FB"/>
    <w:rsid w:val="00FB5ED9"/>
    <w:rsid w:val="00FD1D12"/>
    <w:rsid w:val="00FE2175"/>
    <w:rsid w:val="00FE31F0"/>
    <w:rsid w:val="00FF16F3"/>
    <w:rsid w:val="00FF4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43977-EBA4-45AB-A880-47FA8D98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Леднева Елена Юрьевна</dc:creator>
  <cp:lastModifiedBy>Subsid</cp:lastModifiedBy>
  <cp:revision>35</cp:revision>
  <cp:lastPrinted>2019-01-15T10:38:00Z</cp:lastPrinted>
  <dcterms:created xsi:type="dcterms:W3CDTF">2018-01-30T07:51:00Z</dcterms:created>
  <dcterms:modified xsi:type="dcterms:W3CDTF">2023-03-31T06:02:00Z</dcterms:modified>
</cp:coreProperties>
</file>