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7B" w:rsidRPr="00D12D6C" w:rsidRDefault="0099087B" w:rsidP="006926A4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УТВЕРЖДЕН</w:t>
      </w:r>
    </w:p>
    <w:p w:rsidR="0099087B" w:rsidRPr="00D12D6C" w:rsidRDefault="0099087B" w:rsidP="006926A4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D6C">
        <w:rPr>
          <w:rFonts w:ascii="Times New Roman" w:hAnsi="Times New Roman" w:cs="Times New Roman"/>
          <w:sz w:val="28"/>
          <w:szCs w:val="28"/>
        </w:rPr>
        <w:t>аспоряжением Министерства социальной защиты населения Московской области</w:t>
      </w:r>
    </w:p>
    <w:p w:rsidR="0099087B" w:rsidRPr="00D12D6C" w:rsidRDefault="0099087B" w:rsidP="006926A4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 xml:space="preserve">от </w:t>
      </w:r>
      <w:r w:rsidR="006926A4" w:rsidRPr="006926A4">
        <w:rPr>
          <w:rFonts w:ascii="Times New Roman" w:hAnsi="Times New Roman" w:cs="Times New Roman"/>
          <w:sz w:val="28"/>
          <w:szCs w:val="28"/>
        </w:rPr>
        <w:t>30.12.2014  № 18РВ-117</w:t>
      </w:r>
    </w:p>
    <w:p w:rsidR="0099087B" w:rsidRDefault="0099087B" w:rsidP="009908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Pr="00E36BE3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E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9087B" w:rsidRDefault="0099087B" w:rsidP="00990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BE3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Министерством социальной защиты населения Московской области </w:t>
      </w:r>
      <w:r w:rsidRPr="00E36BE3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t>по назначению ежемесячных денежных выплат ветеранам труда, ветеранам военной службы, лицам, не отмеченным государственными или ведомственными наградами, имеющим трудовой стаж 50 лет и более, труженикам тыла, реабилитированным лицам, лицам, признанным пострадавшими от политических репрессий, лицам, награжденным знаком «Почетный донор СССР» или «Почетный донор России», имеющим место жительства в Московской области</w:t>
      </w:r>
      <w:proofErr w:type="gramEnd"/>
    </w:p>
    <w:p w:rsidR="0099087B" w:rsidRPr="000E6C84" w:rsidRDefault="0099087B" w:rsidP="009908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Pr="001132E0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9087B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D82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Pr="0099087B">
        <w:rPr>
          <w:rFonts w:ascii="Times New Roman" w:hAnsi="Times New Roman" w:cs="Times New Roman"/>
          <w:sz w:val="28"/>
          <w:szCs w:val="28"/>
        </w:rPr>
        <w:t xml:space="preserve">по назначению ежемесячных денежных выплат ветеранам труда, ветеранам военной службы, лицам, не отмеченным государственными или ведомственными наградами, имеющим трудовой стаж 50 лет и более, труженикам тыла, реабилитированным лицам, лицам, признанным пострадавшими </w:t>
      </w:r>
      <w:r w:rsidR="00D82C64">
        <w:rPr>
          <w:rFonts w:ascii="Times New Roman" w:hAnsi="Times New Roman" w:cs="Times New Roman"/>
          <w:sz w:val="28"/>
          <w:szCs w:val="28"/>
        </w:rPr>
        <w:br/>
      </w:r>
      <w:r w:rsidRPr="0099087B">
        <w:rPr>
          <w:rFonts w:ascii="Times New Roman" w:hAnsi="Times New Roman" w:cs="Times New Roman"/>
          <w:sz w:val="28"/>
          <w:szCs w:val="28"/>
        </w:rPr>
        <w:t>от политических репрессий, лицам, награжденным знаком «Почетный донор СССР» или «Почетный донор России», имеющим место жительства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</w:t>
      </w:r>
      <w:r w:rsidR="00D82C64"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99087B" w:rsidRPr="00D12D6C" w:rsidRDefault="0099087B" w:rsidP="0099087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Министерством.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B7E" w:rsidRDefault="00672B7E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672B7E" w:rsidRPr="00D4486D" w:rsidRDefault="00672B7E" w:rsidP="00672B7E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82C64" w:rsidRDefault="0099087B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E6C8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Pr="00AA6E7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C64">
        <w:rPr>
          <w:rFonts w:ascii="Times New Roman" w:hAnsi="Times New Roman" w:cs="Times New Roman"/>
          <w:sz w:val="28"/>
          <w:szCs w:val="28"/>
        </w:rPr>
        <w:t xml:space="preserve"> </w:t>
      </w:r>
      <w:r w:rsidR="00D82C64" w:rsidRPr="00D82C64">
        <w:rPr>
          <w:rFonts w:ascii="Times New Roman" w:hAnsi="Times New Roman" w:cs="Times New Roman"/>
          <w:sz w:val="28"/>
          <w:szCs w:val="28"/>
        </w:rPr>
        <w:t>Российской Федерации, имеющи</w:t>
      </w:r>
      <w:r w:rsidR="00D82C64">
        <w:rPr>
          <w:rFonts w:ascii="Times New Roman" w:hAnsi="Times New Roman" w:cs="Times New Roman"/>
          <w:sz w:val="28"/>
          <w:szCs w:val="28"/>
        </w:rPr>
        <w:t>е</w:t>
      </w:r>
      <w:r w:rsidR="00D82C64" w:rsidRPr="00D82C64">
        <w:rPr>
          <w:rFonts w:ascii="Times New Roman" w:hAnsi="Times New Roman" w:cs="Times New Roman"/>
          <w:sz w:val="28"/>
          <w:szCs w:val="28"/>
        </w:rPr>
        <w:t xml:space="preserve"> место жительства </w:t>
      </w:r>
      <w:r w:rsidR="00D82C64">
        <w:rPr>
          <w:rFonts w:ascii="Times New Roman" w:hAnsi="Times New Roman" w:cs="Times New Roman"/>
          <w:sz w:val="28"/>
          <w:szCs w:val="28"/>
        </w:rPr>
        <w:br/>
      </w:r>
      <w:r w:rsidR="00D82C64" w:rsidRPr="00D82C64">
        <w:rPr>
          <w:rFonts w:ascii="Times New Roman" w:hAnsi="Times New Roman" w:cs="Times New Roman"/>
          <w:sz w:val="28"/>
          <w:szCs w:val="28"/>
        </w:rPr>
        <w:t>в Московской области:</w:t>
      </w:r>
    </w:p>
    <w:p w:rsidR="00D82C64" w:rsidRPr="00D82C64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C64">
        <w:rPr>
          <w:rFonts w:ascii="Times New Roman" w:hAnsi="Times New Roman" w:cs="Times New Roman"/>
          <w:sz w:val="28"/>
          <w:szCs w:val="28"/>
        </w:rPr>
        <w:t xml:space="preserve">ветераны труда при достижении ими возраста, дающего право на получение трудовой пенсии по старости в соответствии с законодательством Российской Федерации, независимо от прекращения ими трудовой деятельности; </w:t>
      </w:r>
    </w:p>
    <w:p w:rsidR="00D82C64" w:rsidRPr="00D82C64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C64">
        <w:rPr>
          <w:rFonts w:ascii="Times New Roman" w:hAnsi="Times New Roman" w:cs="Times New Roman"/>
          <w:sz w:val="28"/>
          <w:szCs w:val="28"/>
        </w:rPr>
        <w:t xml:space="preserve">ветераны военной службы при достижении ими возраста, дающего право на получение трудовой пенсии по старости в соответствии с законодательством Российской Федерации, независимо от прекращения ими трудовой деятельности; </w:t>
      </w:r>
    </w:p>
    <w:p w:rsidR="00D82C64" w:rsidRPr="00672B7E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7E">
        <w:rPr>
          <w:rFonts w:ascii="Times New Roman" w:hAnsi="Times New Roman" w:cs="Times New Roman"/>
          <w:sz w:val="28"/>
          <w:szCs w:val="28"/>
        </w:rPr>
        <w:t>лица, не отмеченные государственными или ведомственными наградами, имеющие трудовой стаж 50 лет и более;</w:t>
      </w:r>
    </w:p>
    <w:p w:rsidR="00D82C64" w:rsidRPr="00672B7E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7E">
        <w:rPr>
          <w:rFonts w:ascii="Times New Roman" w:hAnsi="Times New Roman" w:cs="Times New Roman"/>
          <w:sz w:val="28"/>
          <w:szCs w:val="28"/>
        </w:rPr>
        <w:t>труженики тыла;</w:t>
      </w:r>
    </w:p>
    <w:p w:rsidR="00D82C64" w:rsidRPr="00D82C64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7E">
        <w:rPr>
          <w:rFonts w:ascii="Times New Roman" w:hAnsi="Times New Roman" w:cs="Times New Roman"/>
          <w:sz w:val="28"/>
          <w:szCs w:val="28"/>
        </w:rPr>
        <w:t>реабилитированные лица;</w:t>
      </w:r>
    </w:p>
    <w:p w:rsidR="00D82C64" w:rsidRPr="00D82C64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C64">
        <w:rPr>
          <w:rFonts w:ascii="Times New Roman" w:hAnsi="Times New Roman" w:cs="Times New Roman"/>
          <w:sz w:val="28"/>
          <w:szCs w:val="28"/>
        </w:rPr>
        <w:t>лица, признанные пострадавшими от политических репрессий;</w:t>
      </w:r>
    </w:p>
    <w:p w:rsidR="00D82C64" w:rsidRPr="00D82C64" w:rsidRDefault="00D82C64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C64">
        <w:rPr>
          <w:rFonts w:ascii="Times New Roman" w:hAnsi="Times New Roman" w:cs="Times New Roman"/>
          <w:sz w:val="28"/>
          <w:szCs w:val="28"/>
        </w:rPr>
        <w:t xml:space="preserve">лица, награжденные </w:t>
      </w:r>
      <w:r w:rsidR="00672B7E">
        <w:rPr>
          <w:rFonts w:ascii="Times New Roman" w:hAnsi="Times New Roman" w:cs="Times New Roman"/>
          <w:sz w:val="28"/>
          <w:szCs w:val="28"/>
        </w:rPr>
        <w:t xml:space="preserve">нагрудным </w:t>
      </w:r>
      <w:r w:rsidRPr="00D82C64"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672B7E" w:rsidRPr="00D82C64">
        <w:rPr>
          <w:rFonts w:ascii="Times New Roman" w:hAnsi="Times New Roman" w:cs="Times New Roman"/>
          <w:sz w:val="28"/>
          <w:szCs w:val="28"/>
        </w:rPr>
        <w:t xml:space="preserve">«Почетный донор России» </w:t>
      </w:r>
      <w:r w:rsidR="00672B7E">
        <w:rPr>
          <w:rFonts w:ascii="Times New Roman" w:hAnsi="Times New Roman" w:cs="Times New Roman"/>
          <w:sz w:val="28"/>
          <w:szCs w:val="28"/>
        </w:rPr>
        <w:t xml:space="preserve">или </w:t>
      </w:r>
      <w:r w:rsidRPr="00D82C64">
        <w:rPr>
          <w:rFonts w:ascii="Times New Roman" w:hAnsi="Times New Roman" w:cs="Times New Roman"/>
          <w:sz w:val="28"/>
          <w:szCs w:val="28"/>
        </w:rPr>
        <w:t>«Почетный донор СССР», получающие пенсию в соответствии с законодательством Российской Федерации (далее – заявители).</w:t>
      </w:r>
    </w:p>
    <w:p w:rsidR="0099087B" w:rsidRDefault="0099087B" w:rsidP="00D82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99087B" w:rsidRPr="00497CF9" w:rsidRDefault="0099087B" w:rsidP="0099087B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99087B" w:rsidRPr="00497CF9" w:rsidRDefault="0099087B" w:rsidP="00D82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99087B" w:rsidRPr="00497CF9" w:rsidRDefault="0099087B" w:rsidP="00D82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99087B" w:rsidRPr="00497CF9" w:rsidRDefault="0099087B" w:rsidP="00D82C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9087B" w:rsidRPr="00497CF9" w:rsidTr="00D82C64">
        <w:tc>
          <w:tcPr>
            <w:tcW w:w="1293" w:type="pct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99087B" w:rsidRPr="00497CF9" w:rsidRDefault="0099087B" w:rsidP="00D82C6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9087B" w:rsidRPr="00B4090C" w:rsidRDefault="0099087B" w:rsidP="009908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8-498-602-26-50, 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6C5ED2">
        <w:rPr>
          <w:rFonts w:ascii="Times New Roman" w:hAnsi="Times New Roman" w:cs="Times New Roman"/>
          <w:sz w:val="18"/>
          <w:szCs w:val="1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 w:cs="Times New Roman"/>
          <w:sz w:val="28"/>
          <w:szCs w:val="28"/>
        </w:rPr>
        <w:t xml:space="preserve">его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территориальные подразделения Министерства)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</w:t>
      </w:r>
      <w:r w:rsidR="005A5067">
        <w:rPr>
          <w:rFonts w:ascii="Times New Roman" w:hAnsi="Times New Roman" w:cs="Times New Roman"/>
          <w:sz w:val="28"/>
          <w:szCs w:val="28"/>
        </w:rPr>
        <w:t xml:space="preserve"> (далее – информационные центры)</w:t>
      </w:r>
      <w:r w:rsidRPr="006C5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BF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0F49BF">
        <w:rPr>
          <w:rFonts w:ascii="Times New Roman" w:hAnsi="Times New Roman" w:cs="Times New Roman"/>
          <w:sz w:val="28"/>
          <w:szCs w:val="28"/>
        </w:rPr>
        <w:t xml:space="preserve"> 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0F49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9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5ED2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0F49BF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Pr="005A5067">
        <w:rPr>
          <w:rFonts w:ascii="Times New Roman" w:hAnsi="Times New Roman" w:cs="Times New Roman"/>
          <w:sz w:val="28"/>
          <w:szCs w:val="28"/>
        </w:rPr>
        <w:t>Приложении № 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и многофункциональных центров;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</w:t>
      </w:r>
      <w:r w:rsidR="00006B73"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5A5067">
        <w:rPr>
          <w:rFonts w:ascii="Times New Roman" w:hAnsi="Times New Roman" w:cs="Times New Roman"/>
          <w:sz w:val="28"/>
          <w:szCs w:val="28"/>
        </w:rPr>
        <w:t>А</w:t>
      </w:r>
      <w:r w:rsidRPr="006C5ED2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90C">
        <w:rPr>
          <w:rFonts w:ascii="Times New Roman" w:hAnsi="Times New Roman"/>
          <w:sz w:val="28"/>
          <w:szCs w:val="28"/>
        </w:rPr>
        <w:t>http://www.mszn.mosreg.ru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 (функций) Московской области» www.pgu.mosreg.ru (далее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  <w:proofErr w:type="gramEnd"/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предоставления государственной услуги осуществляется бесплатно.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территориальных подразделений Министерства (далее – специалисты).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99087B" w:rsidRPr="00050F9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58A" w:rsidRDefault="0097458A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087B" w:rsidRPr="001132E0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99087B" w:rsidRPr="0097458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97458A" w:rsidRDefault="0099087B" w:rsidP="0099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58A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97458A" w:rsidRPr="0097458A">
        <w:rPr>
          <w:rFonts w:ascii="Times New Roman" w:hAnsi="Times New Roman" w:cs="Times New Roman"/>
          <w:sz w:val="28"/>
          <w:szCs w:val="28"/>
        </w:rPr>
        <w:t>ежемесячных денежных выплат ветеранам труда, ветеранам военной службы, лицам, не отмеченным государственными или ведомственными наградами, имеющим трудовой стаж 50 лет и более, труженикам тыла, реабилитированным лицам, лицам, признанным пострадавшими от политических репрессий, лицам, награжденным знаком «Почетный донор СССР» или «Почетный донор России», имеющим место жительства в Московской области</w:t>
      </w:r>
      <w:r w:rsidRPr="009745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99087B" w:rsidRPr="00D44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Министерством через территориальные подразделения Министерства.</w:t>
      </w:r>
      <w:r w:rsidRPr="0069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7B" w:rsidRPr="009C2A38" w:rsidRDefault="0099087B" w:rsidP="0099087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99087B" w:rsidRPr="009C2A38" w:rsidRDefault="0099087B" w:rsidP="0099087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на базе многофункциональных центров.</w:t>
      </w:r>
    </w:p>
    <w:p w:rsidR="0099087B" w:rsidRPr="009C2A38" w:rsidRDefault="00380A03" w:rsidP="0099087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</w:t>
      </w:r>
      <w:r w:rsidR="0099087B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="0099087B" w:rsidRPr="009C2A38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99087B" w:rsidRPr="009C2A38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</w:t>
      </w:r>
      <w:r w:rsidR="005A5067">
        <w:rPr>
          <w:rFonts w:ascii="Times New Roman" w:hAnsi="Times New Roman" w:cs="Times New Roman"/>
          <w:sz w:val="28"/>
          <w:szCs w:val="28"/>
        </w:rPr>
        <w:t>льства Московской области от</w:t>
      </w:r>
      <w:proofErr w:type="gramEnd"/>
      <w:r w:rsidR="005A5067">
        <w:rPr>
          <w:rFonts w:ascii="Times New Roman" w:hAnsi="Times New Roman" w:cs="Times New Roman"/>
          <w:sz w:val="28"/>
          <w:szCs w:val="28"/>
        </w:rPr>
        <w:t xml:space="preserve"> 26.12.</w:t>
      </w:r>
      <w:r w:rsidR="0099087B" w:rsidRPr="009C2A38">
        <w:rPr>
          <w:rFonts w:ascii="Times New Roman" w:hAnsi="Times New Roman" w:cs="Times New Roman"/>
          <w:sz w:val="28"/>
          <w:szCs w:val="28"/>
        </w:rPr>
        <w:t xml:space="preserve">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3456A6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2A57F3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2A57F3">
        <w:rPr>
          <w:rFonts w:ascii="Times New Roman" w:hAnsi="Times New Roman" w:cs="Times New Roman"/>
          <w:sz w:val="28"/>
          <w:szCs w:val="28"/>
        </w:rPr>
        <w:t xml:space="preserve"> </w:t>
      </w:r>
      <w:r w:rsidR="00380A03">
        <w:rPr>
          <w:rFonts w:ascii="Times New Roman" w:hAnsi="Times New Roman" w:cs="Times New Roman"/>
          <w:sz w:val="28"/>
          <w:szCs w:val="28"/>
        </w:rPr>
        <w:t>назначение заявителю ежемесячной денежной выплаты.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A03" w:rsidRDefault="00380A03" w:rsidP="009908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заявления заявителя о предоставлении государственной услуги осуществляется </w:t>
      </w:r>
      <w:r w:rsidR="003456A6">
        <w:rPr>
          <w:rFonts w:ascii="Times New Roman" w:hAnsi="Times New Roman" w:cs="Times New Roman"/>
          <w:sz w:val="28"/>
          <w:szCs w:val="28"/>
        </w:rPr>
        <w:t>в</w:t>
      </w:r>
      <w:r w:rsidRPr="0091720E">
        <w:rPr>
          <w:rFonts w:ascii="Times New Roman" w:hAnsi="Times New Roman" w:cs="Times New Roman"/>
          <w:sz w:val="28"/>
          <w:szCs w:val="28"/>
        </w:rPr>
        <w:t xml:space="preserve"> д</w:t>
      </w:r>
      <w:r w:rsidR="003456A6">
        <w:rPr>
          <w:rFonts w:ascii="Times New Roman" w:hAnsi="Times New Roman" w:cs="Times New Roman"/>
          <w:sz w:val="28"/>
          <w:szCs w:val="28"/>
        </w:rPr>
        <w:t>е</w:t>
      </w:r>
      <w:r w:rsidRPr="0091720E">
        <w:rPr>
          <w:rFonts w:ascii="Times New Roman" w:hAnsi="Times New Roman" w:cs="Times New Roman"/>
          <w:sz w:val="28"/>
          <w:szCs w:val="28"/>
        </w:rPr>
        <w:t>н</w:t>
      </w:r>
      <w:r w:rsidR="003456A6">
        <w:rPr>
          <w:rFonts w:ascii="Times New Roman" w:hAnsi="Times New Roman" w:cs="Times New Roman"/>
          <w:sz w:val="28"/>
          <w:szCs w:val="28"/>
        </w:rPr>
        <w:t xml:space="preserve">ь </w:t>
      </w:r>
      <w:r w:rsidRPr="0091720E">
        <w:rPr>
          <w:rFonts w:ascii="Times New Roman" w:hAnsi="Times New Roman" w:cs="Times New Roman"/>
          <w:sz w:val="28"/>
          <w:szCs w:val="28"/>
        </w:rPr>
        <w:t>поступления в территориальное подразделение Министерства.</w:t>
      </w:r>
    </w:p>
    <w:p w:rsidR="0099087B" w:rsidRPr="005814E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14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</w:t>
      </w:r>
      <w:r w:rsidRPr="0091720E">
        <w:rPr>
          <w:rFonts w:ascii="Times New Roman" w:hAnsi="Times New Roman" w:cs="Times New Roman"/>
          <w:sz w:val="28"/>
          <w:szCs w:val="28"/>
        </w:rPr>
        <w:t>д</w:t>
      </w:r>
      <w:r w:rsidR="003456A6">
        <w:rPr>
          <w:rFonts w:ascii="Times New Roman" w:hAnsi="Times New Roman" w:cs="Times New Roman"/>
          <w:sz w:val="28"/>
          <w:szCs w:val="28"/>
        </w:rPr>
        <w:t>е</w:t>
      </w:r>
      <w:r w:rsidRPr="0091720E">
        <w:rPr>
          <w:rFonts w:ascii="Times New Roman" w:hAnsi="Times New Roman" w:cs="Times New Roman"/>
          <w:sz w:val="28"/>
          <w:szCs w:val="28"/>
        </w:rPr>
        <w:t>н</w:t>
      </w:r>
      <w:r w:rsidR="003456A6">
        <w:rPr>
          <w:rFonts w:ascii="Times New Roman" w:hAnsi="Times New Roman" w:cs="Times New Roman"/>
          <w:sz w:val="28"/>
          <w:szCs w:val="28"/>
        </w:rPr>
        <w:t>ь</w:t>
      </w:r>
      <w:r w:rsidRPr="0091720E">
        <w:rPr>
          <w:rFonts w:ascii="Times New Roman" w:hAnsi="Times New Roman" w:cs="Times New Roman"/>
          <w:sz w:val="28"/>
          <w:szCs w:val="28"/>
        </w:rPr>
        <w:t xml:space="preserve">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99087B" w:rsidRPr="005814E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</w:t>
      </w:r>
      <w:r w:rsidRPr="0091720E">
        <w:rPr>
          <w:rFonts w:ascii="Times New Roman" w:hAnsi="Times New Roman" w:cs="Times New Roman"/>
          <w:sz w:val="28"/>
          <w:szCs w:val="28"/>
        </w:rPr>
        <w:t>д</w:t>
      </w:r>
      <w:r w:rsidR="003456A6">
        <w:rPr>
          <w:rFonts w:ascii="Times New Roman" w:hAnsi="Times New Roman" w:cs="Times New Roman"/>
          <w:sz w:val="28"/>
          <w:szCs w:val="28"/>
        </w:rPr>
        <w:t>е</w:t>
      </w:r>
      <w:r w:rsidRPr="0091720E">
        <w:rPr>
          <w:rFonts w:ascii="Times New Roman" w:hAnsi="Times New Roman" w:cs="Times New Roman"/>
          <w:sz w:val="28"/>
          <w:szCs w:val="28"/>
        </w:rPr>
        <w:t>н</w:t>
      </w:r>
      <w:r w:rsidR="003456A6">
        <w:rPr>
          <w:rFonts w:ascii="Times New Roman" w:hAnsi="Times New Roman" w:cs="Times New Roman"/>
          <w:sz w:val="28"/>
          <w:szCs w:val="28"/>
        </w:rPr>
        <w:t>ь</w:t>
      </w:r>
      <w:r w:rsidRPr="0091720E">
        <w:rPr>
          <w:rFonts w:ascii="Times New Roman" w:hAnsi="Times New Roman" w:cs="Times New Roman"/>
          <w:sz w:val="28"/>
          <w:szCs w:val="28"/>
        </w:rPr>
        <w:t xml:space="preserve">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99087B" w:rsidRPr="00047855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9F3EE0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Pr="009F3EE0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380A03">
        <w:rPr>
          <w:rFonts w:ascii="Times New Roman" w:hAnsi="Times New Roman" w:cs="Times New Roman"/>
          <w:sz w:val="28"/>
          <w:szCs w:val="28"/>
        </w:rPr>
        <w:t xml:space="preserve">10-дневный срок </w:t>
      </w:r>
      <w:r w:rsidRPr="009F3EE0">
        <w:rPr>
          <w:rFonts w:ascii="Times New Roman" w:hAnsi="Times New Roman" w:cs="Times New Roman"/>
          <w:sz w:val="28"/>
          <w:szCs w:val="28"/>
        </w:rPr>
        <w:t>со дня</w:t>
      </w:r>
      <w:r w:rsidR="00380A03">
        <w:rPr>
          <w:rFonts w:ascii="Times New Roman" w:hAnsi="Times New Roman" w:cs="Times New Roman"/>
          <w:sz w:val="28"/>
          <w:szCs w:val="28"/>
        </w:rPr>
        <w:t xml:space="preserve"> обращения заявителя за предоставлением государственной услуги</w:t>
      </w:r>
      <w:r w:rsidRPr="009F3EE0">
        <w:rPr>
          <w:rFonts w:ascii="Times New Roman" w:hAnsi="Times New Roman" w:cs="Times New Roman"/>
          <w:sz w:val="28"/>
          <w:szCs w:val="28"/>
        </w:rPr>
        <w:t>.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8.2. </w:t>
      </w:r>
      <w:r w:rsidRPr="009F3EE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заявление на получение которой передан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заявителем через многофункциональный центр, исчисляется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на получение государственной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в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3EE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EE0">
        <w:rPr>
          <w:rFonts w:ascii="Times New Roman" w:hAnsi="Times New Roman" w:cs="Times New Roman"/>
          <w:sz w:val="28"/>
          <w:szCs w:val="28"/>
        </w:rPr>
        <w:t xml:space="preserve"> Министерства по месту жительства заявителя.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</w:t>
      </w:r>
      <w:r w:rsidRPr="006C5ED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</w:t>
      </w:r>
      <w:r w:rsidRPr="006C5ED2">
        <w:rPr>
          <w:rFonts w:ascii="Times New Roman" w:hAnsi="Times New Roman" w:cs="Times New Roman"/>
          <w:sz w:val="28"/>
          <w:szCs w:val="28"/>
        </w:rPr>
        <w:t>Министерства в многофункциональный центр, срока приостановления предоставления государственной услуги.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</w:t>
      </w:r>
      <w:r w:rsidRPr="009F3EE0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380A03">
        <w:rPr>
          <w:rFonts w:ascii="Times New Roman" w:hAnsi="Times New Roman" w:cs="Times New Roman"/>
          <w:sz w:val="28"/>
          <w:szCs w:val="28"/>
        </w:rPr>
        <w:t xml:space="preserve">10-дневный срок </w:t>
      </w:r>
      <w:r w:rsidR="00380A03" w:rsidRPr="009F3EE0">
        <w:rPr>
          <w:rFonts w:ascii="Times New Roman" w:hAnsi="Times New Roman" w:cs="Times New Roman"/>
          <w:sz w:val="28"/>
          <w:szCs w:val="28"/>
        </w:rPr>
        <w:t>со дня</w:t>
      </w:r>
      <w:r w:rsidR="00380A03">
        <w:rPr>
          <w:rFonts w:ascii="Times New Roman" w:hAnsi="Times New Roman" w:cs="Times New Roman"/>
          <w:sz w:val="28"/>
          <w:szCs w:val="28"/>
        </w:rPr>
        <w:t xml:space="preserve"> обращения заявителя за предоставлением государственной услуги</w:t>
      </w:r>
      <w:r w:rsidRPr="009F3EE0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0B23B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="00380A0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Московской области </w:t>
      </w:r>
      <w:r w:rsidR="00380A03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8A6D38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назначении ежемесячной денежной выплаты либо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в ее назначении с указанием оснований отказа направляются территориальным подразделением Министерства по месту жительства заявителя в письменной форме не позднее, чем через пять дней после принятия соответствующего решения. 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87B" w:rsidRPr="00306F8A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№ 168, 30.07.2010, «Собрание законодательства Российской Федерации», 02.08.2010, № 31, ст. 4179);</w:t>
      </w:r>
    </w:p>
    <w:p w:rsidR="0099087B" w:rsidRPr="00306F8A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BF782A" w:rsidRPr="008A6D38" w:rsidRDefault="00BF782A" w:rsidP="00BF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38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8A6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D38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99087B" w:rsidRPr="00306F8A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99087B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82A" w:rsidRPr="008A6D38" w:rsidRDefault="00BF782A" w:rsidP="00BF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D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 w:rsidRPr="008A6D38"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 w:rsidRPr="008A6D3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A6D38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8A6D38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BF782A" w:rsidRPr="008A6D38" w:rsidRDefault="00BF782A" w:rsidP="00BF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19.06.2012        </w:t>
      </w:r>
      <w:r w:rsidRPr="008A6D38">
        <w:rPr>
          <w:rFonts w:ascii="Times New Roman" w:hAnsi="Times New Roman" w:cs="Times New Roman"/>
          <w:sz w:val="28"/>
          <w:szCs w:val="28"/>
        </w:rPr>
        <w:br/>
        <w:t xml:space="preserve">№ 843/18 «О внесении изменений в некоторые постановления Правительства </w:t>
      </w:r>
      <w:r w:rsidRPr="008A6D38">
        <w:rPr>
          <w:rFonts w:ascii="Times New Roman" w:hAnsi="Times New Roman" w:cs="Times New Roman"/>
          <w:sz w:val="28"/>
          <w:szCs w:val="28"/>
        </w:rPr>
        <w:lastRenderedPageBreak/>
        <w:t>Московской области, регулирующие порядки оказания мер социальной поддержки отдельным категориям граждан в Московской области» («Ежедневные Новости.</w:t>
      </w:r>
      <w:proofErr w:type="gramEnd"/>
      <w:r w:rsidRPr="008A6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D38">
        <w:rPr>
          <w:rFonts w:ascii="Times New Roman" w:hAnsi="Times New Roman" w:cs="Times New Roman"/>
          <w:sz w:val="28"/>
          <w:szCs w:val="28"/>
        </w:rPr>
        <w:t>Подмосковье», № 112, 30.06.2012; Информационный вестник Правительства Московской области» № 9, 28.09.2012);</w:t>
      </w:r>
      <w:proofErr w:type="gramEnd"/>
    </w:p>
    <w:p w:rsidR="0099087B" w:rsidRPr="00306F8A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постановлением Правительства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от 08.08.2013 </w:t>
      </w:r>
      <w:r w:rsidRPr="00306F8A">
        <w:rPr>
          <w:rFonts w:ascii="Times New Roman" w:hAnsi="Times New Roman" w:cs="Times New Roman"/>
          <w:sz w:val="28"/>
          <w:szCs w:val="28"/>
        </w:rPr>
        <w:t xml:space="preserve">№ 601/33 «Об утверждении Положения об особенностях подачи и рассмотрения жалоб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151, 19.08.2013)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99087B" w:rsidRPr="00D4486D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4020">
        <w:rPr>
          <w:rFonts w:ascii="Times New Roman" w:hAnsi="Times New Roman" w:cs="Times New Roman"/>
          <w:sz w:val="28"/>
          <w:szCs w:val="28"/>
        </w:rPr>
        <w:t xml:space="preserve">аявление на имя руководителя территориального подразделения Министерства о назначении ежемесячной денежной выплаты с указанием способа получения (перечисление на счет, открытый в кредитной </w:t>
      </w:r>
      <w:r w:rsidR="00870DCF">
        <w:rPr>
          <w:rFonts w:ascii="Times New Roman" w:hAnsi="Times New Roman" w:cs="Times New Roman"/>
          <w:sz w:val="28"/>
          <w:szCs w:val="28"/>
        </w:rPr>
        <w:t xml:space="preserve"> организации; перечисление на счет федерального почтового отделения связи)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</w:t>
      </w:r>
      <w:r w:rsidR="00870DCF">
        <w:rPr>
          <w:rFonts w:ascii="Times New Roman" w:hAnsi="Times New Roman" w:cs="Times New Roman"/>
          <w:sz w:val="28"/>
          <w:szCs w:val="28"/>
        </w:rPr>
        <w:t>П</w:t>
      </w:r>
      <w:r w:rsidRPr="0033721C">
        <w:rPr>
          <w:rFonts w:ascii="Times New Roman" w:hAnsi="Times New Roman" w:cs="Times New Roman"/>
          <w:sz w:val="28"/>
          <w:szCs w:val="28"/>
        </w:rPr>
        <w:t xml:space="preserve">аспорт или иной документ, удостоверяющий личность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3721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DCF" w:rsidRDefault="00870DCF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Документ, подтверждающий регистрацию по месту жительства в Московской области (если эти сведения не содержатся в документе, удостоверяющем личность).</w:t>
      </w:r>
    </w:p>
    <w:p w:rsidR="00870DCF" w:rsidRDefault="004259C6" w:rsidP="00870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0DCF">
        <w:rPr>
          <w:rFonts w:ascii="Times New Roman" w:hAnsi="Times New Roman" w:cs="Times New Roman"/>
          <w:sz w:val="28"/>
          <w:szCs w:val="28"/>
        </w:rPr>
        <w:t>2.1.4. Пенсионное удостоверение - для ветеранов труда и ветеранов военной службы, лиц, не отмеченных государственными или ведомственными наградами, имеющих трудовой стаж 50 лет и более, тружеников тыла, лиц, награжденных нагрудным знаком «Почетный донор России» или «Почетный донор СССР».</w:t>
      </w:r>
    </w:p>
    <w:p w:rsidR="00870DCF" w:rsidRDefault="004259C6" w:rsidP="00870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0DCF">
        <w:rPr>
          <w:rFonts w:ascii="Times New Roman" w:hAnsi="Times New Roman" w:cs="Times New Roman"/>
          <w:sz w:val="28"/>
          <w:szCs w:val="28"/>
        </w:rPr>
        <w:t>2.1.5. Удостоверение о праве на льготы - для ветеранов труда и ветеранов военной службы, тружеников тыла, реабилитированных лиц и лиц, признанных пострадавшими от политических репрессий, лиц, награжденных нагрудным знаком «Почетный донор России» или «Почетный донор СССР».</w:t>
      </w:r>
    </w:p>
    <w:p w:rsidR="00870DCF" w:rsidRDefault="004259C6" w:rsidP="00870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70DCF">
        <w:rPr>
          <w:rFonts w:ascii="Times New Roman" w:hAnsi="Times New Roman" w:cs="Times New Roman"/>
          <w:sz w:val="28"/>
          <w:szCs w:val="28"/>
        </w:rPr>
        <w:t>2.1.6. Трудовую книжку и (или) справку, подтверждающую наличие трудового стажа - для лиц, не отмеченных государственными или ведомственными наградами, имеющих трудовой стаж 50 лет и более.</w:t>
      </w:r>
    </w:p>
    <w:p w:rsidR="0099087B" w:rsidRPr="0033721C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Заявление представля</w:t>
      </w:r>
      <w:r w:rsidR="00870D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подлинник</w:t>
      </w:r>
      <w:r w:rsidR="00870D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Документы, указанные </w:t>
      </w:r>
      <w:r w:rsidR="00870D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подпунктах 12.1.2 - 12.1.</w:t>
      </w:r>
      <w:r w:rsidR="00870D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представляются в копиях </w:t>
      </w:r>
      <w:r w:rsidR="00870D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предъявлением подлинников для сверки. 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10">
        <w:rPr>
          <w:rFonts w:ascii="Times New Roman" w:hAnsi="Times New Roman" w:cs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E6610">
        <w:rPr>
          <w:rFonts w:ascii="Times New Roman" w:hAnsi="Times New Roman" w:cs="Times New Roman"/>
          <w:sz w:val="28"/>
          <w:szCs w:val="28"/>
        </w:rPr>
        <w:t xml:space="preserve"> работником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99087B" w:rsidRPr="006C5ED2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на русский язык. Верность перевода и подлинность подписи переводчика свидетельствуются в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и заполнения на Едином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87B" w:rsidRPr="00540790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99087B" w:rsidRPr="00540790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0790">
        <w:rPr>
          <w:rFonts w:ascii="Times New Roman" w:hAnsi="Times New Roman" w:cs="Times New Roman"/>
          <w:sz w:val="28"/>
          <w:szCs w:val="28"/>
        </w:rPr>
        <w:t>в соответствии с законодательством Ро</w:t>
      </w:r>
      <w:r w:rsidR="00006B73">
        <w:rPr>
          <w:rFonts w:ascii="Times New Roman" w:hAnsi="Times New Roman" w:cs="Times New Roman"/>
          <w:sz w:val="28"/>
          <w:szCs w:val="28"/>
        </w:rPr>
        <w:t>ссийской Федерации доверенность.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C2A38">
        <w:rPr>
          <w:rFonts w:ascii="Times New Roman" w:hAnsi="Times New Roman" w:cs="Times New Roman"/>
          <w:sz w:val="28"/>
          <w:szCs w:val="28"/>
        </w:rPr>
        <w:t>13.</w:t>
      </w:r>
      <w:r w:rsidR="00D61C85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="00D61C85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D61C85">
        <w:rPr>
          <w:rFonts w:ascii="Times New Roman" w:hAnsi="Times New Roman" w:cs="Times New Roman"/>
          <w:sz w:val="28"/>
          <w:szCs w:val="28"/>
        </w:rPr>
        <w:t>а</w:t>
      </w:r>
      <w:r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</w:t>
      </w:r>
      <w:r w:rsidR="00D61C85"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C85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D61C85">
        <w:rPr>
          <w:rFonts w:ascii="Times New Roman" w:hAnsi="Times New Roman" w:cs="Times New Roman"/>
          <w:sz w:val="28"/>
          <w:szCs w:val="28"/>
        </w:rPr>
        <w:t>а</w:t>
      </w:r>
      <w:r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99087B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9087B" w:rsidRPr="00D44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7B" w:rsidRPr="00156E8C" w:rsidRDefault="0099087B" w:rsidP="0099087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56E8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99087B" w:rsidRPr="00D44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E0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</w:t>
      </w:r>
      <w:r w:rsidR="00D61C8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7B" w:rsidRPr="00FA5C5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5C5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D61C85" w:rsidRDefault="00D61C85" w:rsidP="00D61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права на получение ежемесячной денежной выплаты в соответствии с </w:t>
      </w:r>
      <w:hyperlink r:id="rId9" w:history="1">
        <w:r w:rsidRPr="00D61C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Московской области № 36/2006-ОЗ «О социальной поддержке отдельных категорий граждан в Московской области»;</w:t>
      </w:r>
    </w:p>
    <w:p w:rsidR="00D61C85" w:rsidRDefault="00D61C85" w:rsidP="00D61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пунктах 12.1, 12.7 Административного регламента, по форме или содержанию требованиям законодательства Российской Федерации.</w:t>
      </w:r>
    </w:p>
    <w:p w:rsidR="0099087B" w:rsidRPr="00FA5C5A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5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Перечень оснований для отказа в предоставлении государственной услуги является исчерпывающим.</w:t>
      </w:r>
    </w:p>
    <w:p w:rsidR="0099087B" w:rsidRPr="000E6C84" w:rsidRDefault="0099087B" w:rsidP="00C12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D61C85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подписывается руководителем территориального подразделения Министерства и с указанием причин отказа выдается заявителю лично либо направляется по почте по месту жительства заявителя в письменной форме не позднее</w:t>
      </w:r>
      <w:r w:rsidR="003456A6">
        <w:rPr>
          <w:rFonts w:ascii="Times New Roman" w:hAnsi="Times New Roman" w:cs="Times New Roman"/>
          <w:sz w:val="28"/>
          <w:szCs w:val="28"/>
        </w:rPr>
        <w:t>,</w:t>
      </w:r>
      <w:r w:rsidR="00D61C85">
        <w:rPr>
          <w:rFonts w:ascii="Times New Roman" w:hAnsi="Times New Roman" w:cs="Times New Roman"/>
          <w:sz w:val="28"/>
          <w:szCs w:val="28"/>
        </w:rPr>
        <w:t xml:space="preserve"> чем через 5 дней после принятия соответствующего решения.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 в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99087B" w:rsidRPr="006C5ED2" w:rsidRDefault="0099087B" w:rsidP="0099087B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99087B" w:rsidRPr="006C5ED2" w:rsidRDefault="0099087B" w:rsidP="0099087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99087B" w:rsidRPr="00D4486D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99087B" w:rsidRPr="00D44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7B" w:rsidRDefault="00FC7F85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законодательством Московской области отсутствуют 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527CEB" w:rsidRDefault="0099087B" w:rsidP="009908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27C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99087B" w:rsidP="009908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FF4B83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9087B" w:rsidRPr="00D4486D">
        <w:rPr>
          <w:rFonts w:ascii="Times New Roman" w:hAnsi="Times New Roman" w:cs="Times New Roman"/>
          <w:b/>
          <w:sz w:val="28"/>
          <w:szCs w:val="28"/>
        </w:rPr>
        <w:t>.</w:t>
      </w:r>
      <w:r w:rsidR="0099087B" w:rsidRPr="00D4486D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99087B" w:rsidRPr="00D4486D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99087B" w:rsidRDefault="0099087B" w:rsidP="0099087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87B" w:rsidRDefault="00FF4B83" w:rsidP="009908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.1.</w:t>
      </w:r>
      <w:r w:rsidR="0099087B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9087B" w:rsidRDefault="0099087B" w:rsidP="009908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99087B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.2.</w:t>
      </w:r>
      <w:r w:rsidR="0099087B">
        <w:rPr>
          <w:rFonts w:ascii="Times New Roman" w:hAnsi="Times New Roman" w:cs="Times New Roman"/>
          <w:sz w:val="28"/>
          <w:szCs w:val="28"/>
        </w:rPr>
        <w:tab/>
      </w:r>
      <w:r w:rsidR="0099087B"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9087B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.3.</w:t>
      </w:r>
      <w:r w:rsidR="0099087B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99087B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.4.</w:t>
      </w:r>
      <w:r w:rsidR="0099087B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9087B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.5.</w:t>
      </w:r>
      <w:r w:rsidR="0099087B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99087B" w:rsidRPr="00D4486D" w:rsidRDefault="00FF4B83" w:rsidP="0099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087B">
        <w:rPr>
          <w:rFonts w:ascii="Times New Roman" w:hAnsi="Times New Roman" w:cs="Times New Roman"/>
          <w:sz w:val="28"/>
          <w:szCs w:val="28"/>
        </w:rPr>
        <w:t>.6.</w:t>
      </w:r>
      <w:r w:rsidR="0099087B">
        <w:rPr>
          <w:rFonts w:ascii="Times New Roman" w:hAnsi="Times New Roman" w:cs="Times New Roman"/>
          <w:sz w:val="28"/>
          <w:szCs w:val="28"/>
        </w:rPr>
        <w:tab/>
      </w:r>
      <w:r w:rsidR="0099087B" w:rsidRPr="00D4486D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D4486D" w:rsidRDefault="00FF4B83" w:rsidP="009908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9087B" w:rsidRPr="00D4486D">
        <w:rPr>
          <w:rFonts w:ascii="Times New Roman" w:hAnsi="Times New Roman" w:cs="Times New Roman"/>
          <w:b/>
          <w:sz w:val="28"/>
          <w:szCs w:val="28"/>
        </w:rPr>
        <w:t>.</w:t>
      </w:r>
      <w:r w:rsidR="0099087B" w:rsidRPr="00D4486D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0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8552B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0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99087B" w:rsidRPr="0098552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12294D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4D">
        <w:rPr>
          <w:rFonts w:ascii="Times New Roman" w:hAnsi="Times New Roman" w:cs="Times New Roman"/>
          <w:b/>
          <w:sz w:val="28"/>
          <w:szCs w:val="28"/>
        </w:rPr>
        <w:t>2</w:t>
      </w:r>
      <w:r w:rsidR="00FF4B83">
        <w:rPr>
          <w:rFonts w:ascii="Times New Roman" w:hAnsi="Times New Roman" w:cs="Times New Roman"/>
          <w:b/>
          <w:sz w:val="28"/>
          <w:szCs w:val="28"/>
        </w:rPr>
        <w:t>1</w:t>
      </w:r>
      <w:r w:rsidRPr="0012294D">
        <w:rPr>
          <w:rFonts w:ascii="Times New Roman" w:hAnsi="Times New Roman" w:cs="Times New Roman"/>
          <w:b/>
          <w:sz w:val="28"/>
          <w:szCs w:val="28"/>
        </w:rPr>
        <w:t>.</w:t>
      </w:r>
      <w:r w:rsidRPr="0012294D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99087B" w:rsidRPr="009C2A38" w:rsidRDefault="0099087B" w:rsidP="00990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9C2A38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9087B"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99087B" w:rsidRPr="009C2A38" w:rsidRDefault="00FF4B83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9087B"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99087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99087B" w:rsidRPr="009C2A38">
        <w:rPr>
          <w:rFonts w:ascii="Times New Roman" w:hAnsi="Times New Roman" w:cs="Times New Roman"/>
          <w:sz w:val="28"/>
          <w:szCs w:val="28"/>
        </w:rPr>
        <w:t>и уполномоченным многофункциональным центром, заключенным в порядке</w:t>
      </w:r>
      <w:r w:rsidR="004259C6">
        <w:rPr>
          <w:rFonts w:ascii="Times New Roman" w:hAnsi="Times New Roman" w:cs="Times New Roman"/>
          <w:sz w:val="28"/>
          <w:szCs w:val="28"/>
        </w:rPr>
        <w:t>,</w:t>
      </w:r>
      <w:r w:rsidR="0099087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99087B" w:rsidRPr="009C2A38">
        <w:rPr>
          <w:rFonts w:ascii="Times New Roman" w:hAnsi="Times New Roman" w:cs="Times New Roman"/>
          <w:sz w:val="28"/>
          <w:szCs w:val="28"/>
        </w:rPr>
        <w:t>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A38">
        <w:rPr>
          <w:rFonts w:ascii="Times New Roman" w:hAnsi="Times New Roman" w:cs="Times New Roman"/>
          <w:sz w:val="28"/>
          <w:szCs w:val="28"/>
        </w:rPr>
        <w:t>тся административн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2A38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4D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12294D">
        <w:rPr>
          <w:rFonts w:ascii="Times New Roman" w:hAnsi="Times New Roman" w:cs="Times New Roman"/>
          <w:sz w:val="28"/>
          <w:szCs w:val="28"/>
        </w:rPr>
        <w:t>.4. Заявители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имеют возможность получения государственной услуги в электронной форме с использованием Единого портала государственных 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99087B" w:rsidRPr="009C2A38" w:rsidRDefault="0099087B" w:rsidP="009908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результата предоставления государственной услуги в соответствии с действующим законодательством.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9087B" w:rsidRPr="00D877D1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7D1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D877D1">
        <w:rPr>
          <w:rFonts w:ascii="Times New Roman" w:hAnsi="Times New Roman" w:cs="Times New Roman"/>
          <w:sz w:val="28"/>
          <w:szCs w:val="28"/>
        </w:rPr>
        <w:t>.8.</w:t>
      </w:r>
      <w:r w:rsidRPr="00D877D1">
        <w:rPr>
          <w:rFonts w:ascii="Times New Roman" w:hAnsi="Times New Roman" w:cs="Times New Roman"/>
          <w:sz w:val="28"/>
          <w:szCs w:val="28"/>
        </w:rPr>
        <w:tab/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</w:t>
      </w:r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7D1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77D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в электронной форме заявитель предоставляет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D877D1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7D1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877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если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.9.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r w:rsidR="00FF4B83"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статьи 6 Федерального закона от 27</w:t>
      </w:r>
      <w:r w:rsidR="00AD4E76">
        <w:rPr>
          <w:rFonts w:ascii="Times New Roman" w:hAnsi="Times New Roman" w:cs="Times New Roman"/>
          <w:sz w:val="28"/>
          <w:szCs w:val="28"/>
        </w:rPr>
        <w:t>.07.</w:t>
      </w:r>
      <w:r w:rsidRPr="009C2A38">
        <w:rPr>
          <w:rFonts w:ascii="Times New Roman" w:hAnsi="Times New Roman" w:cs="Times New Roman"/>
          <w:sz w:val="28"/>
          <w:szCs w:val="28"/>
        </w:rPr>
        <w:t>2006 года № 152-ФЗ «О персональных данных» не требуется.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.10.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.11.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3456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.12.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83">
        <w:rPr>
          <w:rFonts w:ascii="Times New Roman" w:hAnsi="Times New Roman" w:cs="Times New Roman"/>
          <w:sz w:val="28"/>
          <w:szCs w:val="28"/>
        </w:rPr>
        <w:t>2</w:t>
      </w:r>
      <w:r w:rsidR="00FF4B83" w:rsidRPr="00FF4B83">
        <w:rPr>
          <w:rFonts w:ascii="Times New Roman" w:hAnsi="Times New Roman" w:cs="Times New Roman"/>
          <w:sz w:val="28"/>
          <w:szCs w:val="28"/>
        </w:rPr>
        <w:t>1</w:t>
      </w:r>
      <w:r w:rsidRPr="00FF4B83">
        <w:rPr>
          <w:rFonts w:ascii="Times New Roman" w:hAnsi="Times New Roman" w:cs="Times New Roman"/>
          <w:sz w:val="28"/>
          <w:szCs w:val="28"/>
        </w:rPr>
        <w:t>.13.</w:t>
      </w:r>
      <w:r w:rsidRPr="00FF4B83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.15.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истечении 15 минут с назначенного времени приема.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9087B" w:rsidRPr="009C2A38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FF4B83"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.19.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руководителем многофункционального центра в зависимости от интенсивности обращений.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525230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99087B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Pr="000E6C84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8E5">
        <w:rPr>
          <w:rFonts w:ascii="Times New Roman" w:hAnsi="Times New Roman" w:cs="Times New Roman"/>
          <w:b/>
          <w:sz w:val="28"/>
          <w:szCs w:val="28"/>
        </w:rPr>
        <w:t>2</w:t>
      </w:r>
      <w:r w:rsidR="008B157A">
        <w:rPr>
          <w:rFonts w:ascii="Times New Roman" w:hAnsi="Times New Roman" w:cs="Times New Roman"/>
          <w:b/>
          <w:sz w:val="28"/>
          <w:szCs w:val="28"/>
        </w:rPr>
        <w:t>2</w:t>
      </w:r>
      <w:r w:rsidRPr="00B058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58E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99087B" w:rsidRPr="00B058E5" w:rsidRDefault="0099087B" w:rsidP="009908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087B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9B9"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8B157A" w:rsidRPr="008B157A" w:rsidRDefault="001879B9" w:rsidP="008B157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157A" w:rsidRPr="008B157A">
        <w:rPr>
          <w:rFonts w:ascii="Times New Roman" w:hAnsi="Times New Roman" w:cs="Times New Roman"/>
          <w:sz w:val="28"/>
          <w:szCs w:val="28"/>
        </w:rPr>
        <w:t>.1.1.</w:t>
      </w:r>
      <w:r w:rsidR="008B157A">
        <w:rPr>
          <w:rFonts w:ascii="Times New Roman" w:hAnsi="Times New Roman" w:cs="Times New Roman"/>
          <w:sz w:val="28"/>
          <w:szCs w:val="28"/>
        </w:rPr>
        <w:t xml:space="preserve"> П</w:t>
      </w:r>
      <w:r w:rsidR="008B157A" w:rsidRPr="0077096F">
        <w:rPr>
          <w:rFonts w:ascii="Times New Roman" w:hAnsi="Times New Roman" w:cs="Times New Roman"/>
          <w:sz w:val="28"/>
          <w:szCs w:val="28"/>
        </w:rPr>
        <w:t>рием заявления и документов, необходимых для предоставления государственной услуги</w:t>
      </w:r>
      <w:r w:rsidR="008B157A">
        <w:rPr>
          <w:rFonts w:ascii="Times New Roman" w:hAnsi="Times New Roman" w:cs="Times New Roman"/>
          <w:sz w:val="28"/>
          <w:szCs w:val="28"/>
        </w:rPr>
        <w:t>.</w:t>
      </w:r>
    </w:p>
    <w:p w:rsidR="008B157A" w:rsidRPr="00A87EC0" w:rsidRDefault="001879B9" w:rsidP="008B157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157A" w:rsidRPr="00320A37">
        <w:rPr>
          <w:rFonts w:ascii="Times New Roman" w:hAnsi="Times New Roman" w:cs="Times New Roman"/>
          <w:sz w:val="28"/>
          <w:szCs w:val="28"/>
        </w:rPr>
        <w:t>.1.2.</w:t>
      </w:r>
      <w:r w:rsidR="008B157A">
        <w:rPr>
          <w:rFonts w:ascii="Times New Roman" w:hAnsi="Times New Roman" w:cs="Times New Roman"/>
          <w:sz w:val="28"/>
          <w:szCs w:val="28"/>
        </w:rPr>
        <w:t xml:space="preserve"> Р</w:t>
      </w:r>
      <w:r w:rsidR="008B157A"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</w:t>
      </w:r>
      <w:r w:rsidR="008B157A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8B157A" w:rsidRPr="008B157A" w:rsidRDefault="001879B9" w:rsidP="008B157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157A" w:rsidRPr="00072795">
        <w:rPr>
          <w:rFonts w:ascii="Times New Roman" w:hAnsi="Times New Roman" w:cs="Times New Roman"/>
          <w:sz w:val="28"/>
          <w:szCs w:val="28"/>
        </w:rPr>
        <w:t>.1.3.</w:t>
      </w:r>
      <w:r w:rsidR="008B157A">
        <w:rPr>
          <w:rFonts w:ascii="Times New Roman" w:hAnsi="Times New Roman" w:cs="Times New Roman"/>
          <w:sz w:val="28"/>
          <w:szCs w:val="28"/>
        </w:rPr>
        <w:t xml:space="preserve"> Принятие решения о </w:t>
      </w:r>
      <w:r w:rsidR="008B157A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8B157A">
        <w:rPr>
          <w:rFonts w:ascii="Times New Roman" w:hAnsi="Times New Roman" w:cs="Times New Roman"/>
          <w:sz w:val="28"/>
          <w:szCs w:val="28"/>
        </w:rPr>
        <w:t xml:space="preserve">и (об </w:t>
      </w:r>
      <w:r w:rsidR="008B157A" w:rsidRPr="008B157A">
        <w:rPr>
          <w:rFonts w:ascii="Times New Roman" w:hAnsi="Times New Roman" w:cs="Times New Roman"/>
          <w:sz w:val="28"/>
          <w:szCs w:val="28"/>
        </w:rPr>
        <w:t>отказ</w:t>
      </w:r>
      <w:r w:rsidR="008B157A">
        <w:rPr>
          <w:rFonts w:ascii="Times New Roman" w:hAnsi="Times New Roman" w:cs="Times New Roman"/>
          <w:sz w:val="28"/>
          <w:szCs w:val="28"/>
        </w:rPr>
        <w:t>е</w:t>
      </w:r>
      <w:r w:rsidR="008B157A" w:rsidRPr="008B157A">
        <w:rPr>
          <w:rFonts w:ascii="Times New Roman" w:hAnsi="Times New Roman" w:cs="Times New Roman"/>
          <w:sz w:val="28"/>
          <w:szCs w:val="28"/>
        </w:rPr>
        <w:t xml:space="preserve"> в назначении</w:t>
      </w:r>
      <w:r w:rsidR="008B157A">
        <w:rPr>
          <w:rFonts w:ascii="Times New Roman" w:hAnsi="Times New Roman" w:cs="Times New Roman"/>
          <w:sz w:val="28"/>
          <w:szCs w:val="28"/>
        </w:rPr>
        <w:t>)</w:t>
      </w:r>
      <w:r w:rsidR="008B157A" w:rsidRPr="008B157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B157A">
        <w:rPr>
          <w:rFonts w:ascii="Times New Roman" w:hAnsi="Times New Roman" w:cs="Times New Roman"/>
          <w:sz w:val="28"/>
          <w:szCs w:val="28"/>
        </w:rPr>
        <w:t>.</w:t>
      </w:r>
    </w:p>
    <w:p w:rsidR="008B157A" w:rsidRDefault="001879B9" w:rsidP="008B157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157A">
        <w:rPr>
          <w:rFonts w:ascii="Times New Roman" w:hAnsi="Times New Roman" w:cs="Times New Roman"/>
          <w:sz w:val="28"/>
          <w:szCs w:val="28"/>
        </w:rPr>
        <w:t>.1.4.</w:t>
      </w:r>
      <w:r w:rsidR="008B157A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8B157A" w:rsidRPr="009C2A38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="008B157A" w:rsidRPr="000E6C84">
        <w:rPr>
          <w:rFonts w:ascii="Times New Roman" w:hAnsi="Times New Roman" w:cs="Times New Roman"/>
          <w:sz w:val="28"/>
          <w:szCs w:val="28"/>
        </w:rPr>
        <w:t xml:space="preserve"> и (или) информации, подтверждающих предоставление государственной услуги (отказ в предоставлении государственной услуги).</w:t>
      </w:r>
    </w:p>
    <w:p w:rsidR="0099087B" w:rsidRPr="000E6C84" w:rsidRDefault="001879B9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9087B">
        <w:rPr>
          <w:rFonts w:ascii="Times New Roman" w:hAnsi="Times New Roman" w:cs="Times New Roman"/>
          <w:sz w:val="28"/>
          <w:szCs w:val="28"/>
        </w:rPr>
        <w:t xml:space="preserve">.2. </w:t>
      </w:r>
      <w:r w:rsidR="0099087B"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99087B" w:rsidRPr="00AD4E76">
        <w:rPr>
          <w:rFonts w:ascii="Times New Roman" w:hAnsi="Times New Roman" w:cs="Times New Roman"/>
          <w:sz w:val="28"/>
          <w:szCs w:val="28"/>
        </w:rPr>
        <w:t>Приложении № 3</w:t>
      </w:r>
      <w:r w:rsidR="0099087B" w:rsidRPr="007157E6">
        <w:rPr>
          <w:rFonts w:ascii="Times New Roman" w:hAnsi="Times New Roman" w:cs="Times New Roman"/>
          <w:sz w:val="28"/>
          <w:szCs w:val="28"/>
        </w:rPr>
        <w:t xml:space="preserve"> к </w:t>
      </w:r>
      <w:r w:rsidR="0099087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99087B" w:rsidRPr="007157E6">
        <w:rPr>
          <w:rFonts w:ascii="Times New Roman" w:hAnsi="Times New Roman" w:cs="Times New Roman"/>
          <w:sz w:val="28"/>
          <w:szCs w:val="28"/>
        </w:rPr>
        <w:t>егламенту</w:t>
      </w:r>
      <w:r w:rsidR="0099087B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7B" w:rsidRDefault="008B157A" w:rsidP="009908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24E4">
        <w:rPr>
          <w:rFonts w:ascii="Times New Roman" w:hAnsi="Times New Roman" w:cs="Times New Roman"/>
          <w:b/>
          <w:sz w:val="28"/>
          <w:szCs w:val="28"/>
        </w:rPr>
        <w:t>3</w:t>
      </w:r>
      <w:r w:rsidR="0099087B" w:rsidRPr="008C259B">
        <w:rPr>
          <w:rFonts w:ascii="Times New Roman" w:hAnsi="Times New Roman" w:cs="Times New Roman"/>
          <w:b/>
          <w:sz w:val="28"/>
          <w:szCs w:val="28"/>
        </w:rPr>
        <w:t>.</w:t>
      </w:r>
      <w:r w:rsidR="001879B9">
        <w:rPr>
          <w:rFonts w:ascii="Times New Roman" w:hAnsi="Times New Roman" w:cs="Times New Roman"/>
          <w:b/>
          <w:sz w:val="28"/>
          <w:szCs w:val="28"/>
        </w:rPr>
        <w:t>1</w:t>
      </w:r>
      <w:r w:rsidR="0099087B" w:rsidRPr="008C259B">
        <w:rPr>
          <w:rFonts w:ascii="Times New Roman" w:hAnsi="Times New Roman" w:cs="Times New Roman"/>
          <w:b/>
          <w:sz w:val="28"/>
          <w:szCs w:val="28"/>
        </w:rPr>
        <w:t>.</w:t>
      </w:r>
      <w:r w:rsidR="0099087B">
        <w:rPr>
          <w:rFonts w:ascii="Times New Roman" w:hAnsi="Times New Roman" w:cs="Times New Roman"/>
          <w:b/>
          <w:sz w:val="28"/>
          <w:szCs w:val="28"/>
        </w:rPr>
        <w:tab/>
      </w:r>
      <w:r w:rsidR="0099087B" w:rsidRPr="008C259B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приему и регистрации заявления </w:t>
      </w:r>
      <w:r w:rsidR="0099087B" w:rsidRPr="008C259B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</w:t>
      </w:r>
      <w:r w:rsidR="0099087B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99087B" w:rsidRDefault="0099087B" w:rsidP="0099087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7B" w:rsidRPr="00E61404" w:rsidRDefault="0099087B" w:rsidP="003324E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404">
        <w:rPr>
          <w:rFonts w:ascii="Times New Roman" w:hAnsi="Times New Roman"/>
          <w:sz w:val="28"/>
          <w:szCs w:val="28"/>
        </w:rPr>
        <w:t>2</w:t>
      </w:r>
      <w:r w:rsidR="003324E4">
        <w:rPr>
          <w:rFonts w:ascii="Times New Roman" w:hAnsi="Times New Roman"/>
          <w:sz w:val="28"/>
          <w:szCs w:val="28"/>
        </w:rPr>
        <w:t>3</w:t>
      </w:r>
      <w:r w:rsidRPr="00E61404">
        <w:rPr>
          <w:rFonts w:ascii="Times New Roman" w:hAnsi="Times New Roman"/>
          <w:sz w:val="28"/>
          <w:szCs w:val="28"/>
        </w:rPr>
        <w:t>.</w:t>
      </w:r>
      <w:r w:rsidR="001879B9">
        <w:rPr>
          <w:rFonts w:ascii="Times New Roman" w:hAnsi="Times New Roman"/>
          <w:sz w:val="28"/>
          <w:szCs w:val="28"/>
        </w:rPr>
        <w:t>1</w:t>
      </w:r>
      <w:r w:rsidRPr="00E61404">
        <w:rPr>
          <w:rFonts w:ascii="Times New Roman" w:hAnsi="Times New Roman"/>
          <w:sz w:val="28"/>
          <w:szCs w:val="28"/>
        </w:rPr>
        <w:t>.1. Основанием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="003456A6">
        <w:rPr>
          <w:rFonts w:ascii="Times New Roman" w:hAnsi="Times New Roman" w:cs="Times New Roman"/>
          <w:sz w:val="28"/>
          <w:szCs w:val="28"/>
        </w:rPr>
        <w:t>,</w:t>
      </w:r>
      <w:r w:rsidRPr="0077096F">
        <w:rPr>
          <w:rFonts w:ascii="Times New Roman" w:hAnsi="Times New Roman"/>
          <w:sz w:val="28"/>
          <w:szCs w:val="28"/>
        </w:rPr>
        <w:t xml:space="preserve"> я</w:t>
      </w:r>
      <w:r w:rsidRPr="00E61404">
        <w:rPr>
          <w:rFonts w:ascii="Times New Roman" w:hAnsi="Times New Roman"/>
          <w:sz w:val="28"/>
          <w:szCs w:val="28"/>
        </w:rPr>
        <w:t>вляется обращение заявителя</w:t>
      </w:r>
      <w:r w:rsidR="00AD4E76">
        <w:rPr>
          <w:rFonts w:ascii="Times New Roman" w:hAnsi="Times New Roman"/>
          <w:sz w:val="28"/>
          <w:szCs w:val="28"/>
        </w:rPr>
        <w:t>:</w:t>
      </w:r>
      <w:r w:rsidRPr="00E61404">
        <w:rPr>
          <w:rFonts w:ascii="Times New Roman" w:hAnsi="Times New Roman"/>
          <w:sz w:val="28"/>
          <w:szCs w:val="28"/>
        </w:rPr>
        <w:t xml:space="preserve"> </w:t>
      </w:r>
    </w:p>
    <w:p w:rsidR="0099087B" w:rsidRPr="00655DE4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D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655DE4">
        <w:rPr>
          <w:rFonts w:ascii="Times New Roman" w:hAnsi="Times New Roman"/>
          <w:sz w:val="28"/>
          <w:szCs w:val="28"/>
        </w:rPr>
        <w:t>:</w:t>
      </w:r>
    </w:p>
    <w:p w:rsidR="0099087B" w:rsidRPr="00655DE4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посредст</w:t>
      </w:r>
      <w:r>
        <w:rPr>
          <w:rFonts w:ascii="Times New Roman" w:hAnsi="Times New Roman"/>
          <w:sz w:val="28"/>
          <w:szCs w:val="28"/>
        </w:rPr>
        <w:t>вом личного обращения заявителя;</w:t>
      </w:r>
    </w:p>
    <w:p w:rsidR="0099087B" w:rsidRPr="00655DE4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почтовым отправлением;</w:t>
      </w:r>
    </w:p>
    <w:p w:rsidR="0099087B" w:rsidRPr="00E61404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DBF">
        <w:rPr>
          <w:rFonts w:ascii="Times New Roman" w:hAnsi="Times New Roman"/>
          <w:sz w:val="28"/>
          <w:szCs w:val="28"/>
        </w:rPr>
        <w:t xml:space="preserve">посредством </w:t>
      </w:r>
      <w:r w:rsidRPr="00F86115">
        <w:rPr>
          <w:rFonts w:ascii="Times New Roman" w:hAnsi="Times New Roman"/>
          <w:sz w:val="28"/>
          <w:szCs w:val="28"/>
        </w:rPr>
        <w:t xml:space="preserve">технических средств </w:t>
      </w:r>
      <w:r w:rsidRPr="00EC2DBF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99087B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F57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многофункциональный центр</w:t>
      </w:r>
      <w:r w:rsidRPr="00CF5798">
        <w:rPr>
          <w:rFonts w:ascii="Times New Roman" w:hAnsi="Times New Roman"/>
          <w:sz w:val="28"/>
          <w:szCs w:val="28"/>
        </w:rPr>
        <w:t xml:space="preserve"> </w:t>
      </w:r>
      <w:r w:rsidR="003456A6">
        <w:rPr>
          <w:rFonts w:ascii="Times New Roman" w:hAnsi="Times New Roman"/>
          <w:sz w:val="28"/>
          <w:szCs w:val="28"/>
        </w:rPr>
        <w:t xml:space="preserve">– </w:t>
      </w:r>
      <w:r w:rsidRPr="00CF5798">
        <w:rPr>
          <w:rFonts w:ascii="Times New Roman" w:hAnsi="Times New Roman"/>
          <w:sz w:val="28"/>
          <w:szCs w:val="28"/>
        </w:rPr>
        <w:t>посредством</w:t>
      </w:r>
      <w:r w:rsidR="003456A6">
        <w:rPr>
          <w:rFonts w:ascii="Times New Roman" w:hAnsi="Times New Roman"/>
          <w:sz w:val="28"/>
          <w:szCs w:val="28"/>
        </w:rPr>
        <w:t xml:space="preserve"> </w:t>
      </w:r>
      <w:r w:rsidRPr="00CF5798">
        <w:rPr>
          <w:rFonts w:ascii="Times New Roman" w:hAnsi="Times New Roman"/>
          <w:sz w:val="28"/>
          <w:szCs w:val="28"/>
        </w:rPr>
        <w:t>личного обращения.</w:t>
      </w:r>
    </w:p>
    <w:p w:rsidR="0099087B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3324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879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D23BD9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 xml:space="preserve">в территориальное подразделение Министерства </w:t>
      </w:r>
      <w:r w:rsidRPr="00D23BD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указанных в пункте 12.1 Административного регламента:</w:t>
      </w:r>
    </w:p>
    <w:p w:rsidR="0099087B" w:rsidRPr="00B136DD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23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D23BD9">
        <w:rPr>
          <w:rFonts w:ascii="Times New Roman" w:hAnsi="Times New Roman"/>
          <w:sz w:val="28"/>
          <w:szCs w:val="28"/>
        </w:rPr>
        <w:t>личного обращения</w:t>
      </w:r>
      <w:r>
        <w:rPr>
          <w:rFonts w:ascii="Times New Roman" w:hAnsi="Times New Roman"/>
          <w:sz w:val="28"/>
          <w:szCs w:val="28"/>
        </w:rPr>
        <w:t xml:space="preserve"> - специалист</w:t>
      </w:r>
      <w:r w:rsidRPr="00D23BD9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</w:t>
      </w:r>
      <w:r>
        <w:rPr>
          <w:rFonts w:ascii="Times New Roman" w:hAnsi="Times New Roman"/>
          <w:sz w:val="28"/>
          <w:szCs w:val="28"/>
        </w:rPr>
        <w:t>ие</w:t>
      </w:r>
      <w:r w:rsidRPr="00D23BD9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</w:t>
      </w:r>
      <w:r w:rsidRPr="00D23BD9">
        <w:rPr>
          <w:rFonts w:ascii="Times New Roman" w:hAnsi="Times New Roman"/>
          <w:sz w:val="28"/>
          <w:szCs w:val="28"/>
        </w:rPr>
        <w:t>:</w:t>
      </w:r>
    </w:p>
    <w:p w:rsidR="0099087B" w:rsidRPr="00375009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 xml:space="preserve">нимает копии с подлинников документов </w:t>
      </w:r>
      <w:r>
        <w:rPr>
          <w:rFonts w:ascii="Times New Roman" w:hAnsi="Times New Roman"/>
          <w:sz w:val="28"/>
          <w:szCs w:val="28"/>
        </w:rPr>
        <w:t>(</w:t>
      </w:r>
      <w:r w:rsidRPr="00D146EF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документов)</w:t>
      </w:r>
      <w:r w:rsidRPr="00D146EF">
        <w:rPr>
          <w:rFonts w:ascii="Times New Roman" w:hAnsi="Times New Roman"/>
          <w:sz w:val="28"/>
          <w:szCs w:val="28"/>
        </w:rPr>
        <w:t xml:space="preserve">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99087B" w:rsidRPr="00D146EF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 w:rsidR="00AD4E76"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9087B" w:rsidRPr="00C841B9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</w:t>
      </w:r>
      <w:r w:rsidRPr="006D3AA8">
        <w:rPr>
          <w:rFonts w:ascii="Times New Roman" w:hAnsi="Times New Roman"/>
          <w:sz w:val="28"/>
          <w:szCs w:val="28"/>
        </w:rPr>
        <w:t xml:space="preserve">(Приложение № </w:t>
      </w:r>
      <w:r w:rsidR="00D12864" w:rsidRPr="006D3AA8">
        <w:rPr>
          <w:rFonts w:ascii="Times New Roman" w:hAnsi="Times New Roman"/>
          <w:sz w:val="28"/>
          <w:szCs w:val="28"/>
        </w:rPr>
        <w:t>4</w:t>
      </w:r>
      <w:r w:rsidRPr="006D3AA8">
        <w:rPr>
          <w:rFonts w:ascii="Times New Roman" w:hAnsi="Times New Roman"/>
          <w:sz w:val="28"/>
          <w:szCs w:val="28"/>
        </w:rPr>
        <w:t xml:space="preserve"> к</w:t>
      </w:r>
      <w:r w:rsidRPr="00C84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99087B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 w:rsidR="003324E4">
        <w:rPr>
          <w:rFonts w:ascii="Times New Roman" w:hAnsi="Times New Roman"/>
          <w:sz w:val="28"/>
          <w:szCs w:val="28"/>
        </w:rPr>
        <w:t>подготовку проекта</w:t>
      </w:r>
      <w:r w:rsidR="003324E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324E4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3324E4">
        <w:rPr>
          <w:rFonts w:ascii="Times New Roman" w:hAnsi="Times New Roman" w:cs="Times New Roman"/>
          <w:sz w:val="28"/>
          <w:szCs w:val="28"/>
        </w:rPr>
        <w:t xml:space="preserve">и (об </w:t>
      </w:r>
      <w:r w:rsidR="003324E4" w:rsidRPr="008B157A">
        <w:rPr>
          <w:rFonts w:ascii="Times New Roman" w:hAnsi="Times New Roman" w:cs="Times New Roman"/>
          <w:sz w:val="28"/>
          <w:szCs w:val="28"/>
        </w:rPr>
        <w:t>отказ</w:t>
      </w:r>
      <w:r w:rsidR="003324E4">
        <w:rPr>
          <w:rFonts w:ascii="Times New Roman" w:hAnsi="Times New Roman" w:cs="Times New Roman"/>
          <w:sz w:val="28"/>
          <w:szCs w:val="28"/>
        </w:rPr>
        <w:t>е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в назначении</w:t>
      </w:r>
      <w:r w:rsidR="003324E4">
        <w:rPr>
          <w:rFonts w:ascii="Times New Roman" w:hAnsi="Times New Roman" w:cs="Times New Roman"/>
          <w:sz w:val="28"/>
          <w:szCs w:val="28"/>
        </w:rPr>
        <w:t>)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6D3AA8">
        <w:rPr>
          <w:rFonts w:ascii="Times New Roman" w:hAnsi="Times New Roman" w:cs="Times New Roman"/>
          <w:sz w:val="28"/>
          <w:szCs w:val="28"/>
        </w:rPr>
        <w:t>ежемесячной денежной выплаты.</w:t>
      </w:r>
    </w:p>
    <w:p w:rsidR="0099087B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626C">
        <w:rPr>
          <w:rFonts w:ascii="Times New Roman" w:hAnsi="Times New Roman"/>
          <w:sz w:val="28"/>
          <w:szCs w:val="28"/>
        </w:rPr>
        <w:t xml:space="preserve"> посредством почтового отправления - специалист, ответственный за прием заявления и документов, осуществляет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99087B" w:rsidRPr="00D146EF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 w:rsidR="006D3AA8"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9087B" w:rsidRPr="00C841B9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</w:t>
      </w:r>
      <w:r w:rsidRPr="006D3AA8">
        <w:rPr>
          <w:rFonts w:ascii="Times New Roman" w:hAnsi="Times New Roman"/>
          <w:sz w:val="28"/>
          <w:szCs w:val="28"/>
        </w:rPr>
        <w:t xml:space="preserve">(Приложение № </w:t>
      </w:r>
      <w:r w:rsidR="00D12864" w:rsidRPr="006D3AA8"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99087B" w:rsidRDefault="0099087B" w:rsidP="00E30185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6DD">
        <w:rPr>
          <w:rFonts w:ascii="Times New Roman" w:hAnsi="Times New Roman"/>
          <w:sz w:val="28"/>
          <w:szCs w:val="28"/>
        </w:rPr>
        <w:t xml:space="preserve">и передает ее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>, ответственному 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87B" w:rsidRPr="00B63E0E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3E0E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="003456A6">
        <w:rPr>
          <w:rFonts w:ascii="Times New Roman" w:hAnsi="Times New Roman"/>
          <w:sz w:val="28"/>
          <w:szCs w:val="28"/>
        </w:rPr>
        <w:t xml:space="preserve">– </w:t>
      </w:r>
      <w:r w:rsidRPr="00B63E0E">
        <w:rPr>
          <w:rFonts w:ascii="Times New Roman" w:hAnsi="Times New Roman"/>
          <w:sz w:val="28"/>
          <w:szCs w:val="28"/>
        </w:rPr>
        <w:t>посредством</w:t>
      </w:r>
      <w:r w:rsidR="003456A6">
        <w:rPr>
          <w:rFonts w:ascii="Times New Roman" w:hAnsi="Times New Roman"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или Портала государственных и муниципальных услуг Московской области </w:t>
      </w:r>
      <w:r>
        <w:rPr>
          <w:rFonts w:ascii="Times New Roman" w:hAnsi="Times New Roman"/>
          <w:sz w:val="28"/>
          <w:szCs w:val="28"/>
        </w:rPr>
        <w:t>- специалист,</w:t>
      </w:r>
      <w:r w:rsidRPr="00B63E0E">
        <w:rPr>
          <w:rFonts w:ascii="Times New Roman" w:hAnsi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99087B" w:rsidRPr="001C2617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lastRenderedPageBreak/>
        <w:t>просматривает электронные образы заявления и прилагаемых к нему документов;</w:t>
      </w:r>
    </w:p>
    <w:p w:rsidR="0099087B" w:rsidRPr="001C2617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>
        <w:rPr>
          <w:rFonts w:ascii="Times New Roman" w:hAnsi="Times New Roman"/>
          <w:sz w:val="28"/>
          <w:szCs w:val="28"/>
        </w:rPr>
        <w:br/>
      </w:r>
      <w:r w:rsidRPr="001C2617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99087B" w:rsidRPr="001C2617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99087B" w:rsidRPr="00B63E0E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о необходимости представить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оригиналы документов (либо к</w:t>
      </w:r>
      <w:r>
        <w:rPr>
          <w:rFonts w:ascii="Times New Roman" w:hAnsi="Times New Roman"/>
          <w:sz w:val="28"/>
          <w:szCs w:val="28"/>
        </w:rPr>
        <w:t>опии, заверенные в соответствии с законодательством Российской Федерации</w:t>
      </w:r>
      <w:r w:rsidRPr="00B63E0E">
        <w:rPr>
          <w:rFonts w:ascii="Times New Roman" w:hAnsi="Times New Roman"/>
          <w:sz w:val="28"/>
          <w:szCs w:val="28"/>
        </w:rPr>
        <w:t>),</w:t>
      </w:r>
      <w:r w:rsidR="006D3AA8">
        <w:rPr>
          <w:rFonts w:ascii="Times New Roman" w:hAnsi="Times New Roman"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указанных в пу</w:t>
      </w:r>
      <w:r>
        <w:rPr>
          <w:rFonts w:ascii="Times New Roman" w:hAnsi="Times New Roman"/>
          <w:sz w:val="28"/>
          <w:szCs w:val="28"/>
        </w:rPr>
        <w:t>нкте 12.1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>дминистративного регламента, в срок, не превышающий 5 календарных дней с</w:t>
      </w:r>
      <w:r>
        <w:rPr>
          <w:rFonts w:ascii="Times New Roman" w:hAnsi="Times New Roman"/>
          <w:sz w:val="28"/>
          <w:szCs w:val="28"/>
        </w:rPr>
        <w:t>о</w:t>
      </w:r>
      <w:r w:rsidRPr="00B63E0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63E0E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641CDD" w:rsidRPr="00641CDD">
        <w:rPr>
          <w:rFonts w:ascii="Times New Roman" w:hAnsi="Times New Roman"/>
          <w:sz w:val="28"/>
          <w:szCs w:val="28"/>
        </w:rPr>
        <w:t xml:space="preserve"> </w:t>
      </w:r>
      <w:r w:rsidR="00641CDD">
        <w:rPr>
          <w:rFonts w:ascii="Times New Roman" w:hAnsi="Times New Roman"/>
          <w:sz w:val="28"/>
          <w:szCs w:val="28"/>
        </w:rPr>
        <w:t>(</w:t>
      </w:r>
      <w:r w:rsidR="00641CDD" w:rsidRPr="00B63E0E">
        <w:rPr>
          <w:rFonts w:ascii="Times New Roman" w:hAnsi="Times New Roman"/>
          <w:sz w:val="28"/>
          <w:szCs w:val="28"/>
        </w:rPr>
        <w:t xml:space="preserve">в случае если </w:t>
      </w:r>
      <w:r w:rsidR="00641CDD">
        <w:rPr>
          <w:rFonts w:ascii="Times New Roman" w:hAnsi="Times New Roman"/>
          <w:sz w:val="28"/>
          <w:szCs w:val="28"/>
        </w:rPr>
        <w:t>заявление</w:t>
      </w:r>
      <w:r w:rsidR="00641CDD" w:rsidRPr="00B63E0E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и документы, представленные в электронной форме, не заверены электронной подписью в</w:t>
      </w:r>
      <w:proofErr w:type="gramEnd"/>
      <w:r w:rsidR="00641CDD" w:rsidRPr="00B63E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1CDD" w:rsidRPr="00B63E0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641CDD" w:rsidRPr="00B63E0E"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 w:rsidR="00641CDD">
        <w:rPr>
          <w:rFonts w:ascii="Times New Roman" w:hAnsi="Times New Roman"/>
          <w:sz w:val="28"/>
          <w:szCs w:val="28"/>
        </w:rPr>
        <w:t xml:space="preserve"> Российской Федерации)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99087B" w:rsidRDefault="008A2450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прилагаемых к нему документов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9087B" w:rsidRPr="00B63E0E">
        <w:rPr>
          <w:rFonts w:ascii="Times New Roman" w:hAnsi="Times New Roman"/>
          <w:sz w:val="28"/>
          <w:szCs w:val="28"/>
        </w:rPr>
        <w:t xml:space="preserve">в случае если </w:t>
      </w:r>
      <w:r w:rsidR="0099087B">
        <w:rPr>
          <w:rFonts w:ascii="Times New Roman" w:hAnsi="Times New Roman"/>
          <w:sz w:val="28"/>
          <w:szCs w:val="28"/>
        </w:rPr>
        <w:t>заявление</w:t>
      </w:r>
      <w:r w:rsidR="0099087B" w:rsidRPr="00B63E0E">
        <w:rPr>
          <w:rFonts w:ascii="Times New Roman" w:hAnsi="Times New Roman"/>
          <w:sz w:val="28"/>
          <w:szCs w:val="28"/>
        </w:rPr>
        <w:t xml:space="preserve"> и документы в электронной форме подписаны электронной подписью в соответствии с действующим законодательством</w:t>
      </w:r>
      <w:r w:rsidR="0099087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 w:rsidR="0099087B">
        <w:rPr>
          <w:rFonts w:ascii="Times New Roman" w:hAnsi="Times New Roman"/>
          <w:sz w:val="28"/>
          <w:szCs w:val="28"/>
        </w:rPr>
        <w:t>;</w:t>
      </w:r>
    </w:p>
    <w:p w:rsidR="0099087B" w:rsidRPr="00C841B9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</w:t>
      </w:r>
      <w:r w:rsidRPr="006D3AA8">
        <w:rPr>
          <w:rFonts w:ascii="Times New Roman" w:hAnsi="Times New Roman"/>
          <w:sz w:val="28"/>
          <w:szCs w:val="28"/>
        </w:rPr>
        <w:t xml:space="preserve">Приложение № </w:t>
      </w:r>
      <w:r w:rsidR="00D12864" w:rsidRPr="006D3AA8"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99087B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</w:t>
      </w:r>
      <w:r w:rsidR="003324E4">
        <w:rPr>
          <w:rFonts w:ascii="Times New Roman" w:hAnsi="Times New Roman"/>
          <w:sz w:val="28"/>
          <w:szCs w:val="28"/>
        </w:rPr>
        <w:t>за подготовку проекта</w:t>
      </w:r>
      <w:r w:rsidR="003324E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324E4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3324E4">
        <w:rPr>
          <w:rFonts w:ascii="Times New Roman" w:hAnsi="Times New Roman" w:cs="Times New Roman"/>
          <w:sz w:val="28"/>
          <w:szCs w:val="28"/>
        </w:rPr>
        <w:t xml:space="preserve">и (об </w:t>
      </w:r>
      <w:r w:rsidR="003324E4" w:rsidRPr="008B157A">
        <w:rPr>
          <w:rFonts w:ascii="Times New Roman" w:hAnsi="Times New Roman" w:cs="Times New Roman"/>
          <w:sz w:val="28"/>
          <w:szCs w:val="28"/>
        </w:rPr>
        <w:t>отказ</w:t>
      </w:r>
      <w:r w:rsidR="003324E4">
        <w:rPr>
          <w:rFonts w:ascii="Times New Roman" w:hAnsi="Times New Roman" w:cs="Times New Roman"/>
          <w:sz w:val="28"/>
          <w:szCs w:val="28"/>
        </w:rPr>
        <w:t>е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в назначении</w:t>
      </w:r>
      <w:r w:rsidR="003324E4">
        <w:rPr>
          <w:rFonts w:ascii="Times New Roman" w:hAnsi="Times New Roman" w:cs="Times New Roman"/>
          <w:sz w:val="28"/>
          <w:szCs w:val="28"/>
        </w:rPr>
        <w:t>)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6D3AA8">
        <w:rPr>
          <w:rFonts w:ascii="Times New Roman" w:hAnsi="Times New Roman" w:cs="Times New Roman"/>
          <w:sz w:val="28"/>
          <w:szCs w:val="28"/>
        </w:rPr>
        <w:t>ежемесячной денежной выплаты.</w:t>
      </w:r>
    </w:p>
    <w:p w:rsidR="0099087B" w:rsidRPr="00D146EF" w:rsidRDefault="008B157A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24E4">
        <w:rPr>
          <w:rFonts w:ascii="Times New Roman" w:hAnsi="Times New Roman"/>
          <w:sz w:val="28"/>
          <w:szCs w:val="28"/>
        </w:rPr>
        <w:t>3</w:t>
      </w:r>
      <w:r w:rsidR="0099087B">
        <w:rPr>
          <w:rFonts w:ascii="Times New Roman" w:hAnsi="Times New Roman"/>
          <w:sz w:val="28"/>
          <w:szCs w:val="28"/>
        </w:rPr>
        <w:t>.</w:t>
      </w:r>
      <w:r w:rsidR="001879B9">
        <w:rPr>
          <w:rFonts w:ascii="Times New Roman" w:hAnsi="Times New Roman"/>
          <w:sz w:val="28"/>
          <w:szCs w:val="28"/>
        </w:rPr>
        <w:t>1</w:t>
      </w:r>
      <w:r w:rsidR="0099087B">
        <w:rPr>
          <w:rFonts w:ascii="Times New Roman" w:hAnsi="Times New Roman"/>
          <w:sz w:val="28"/>
          <w:szCs w:val="28"/>
        </w:rPr>
        <w:t>.3. В случае</w:t>
      </w:r>
      <w:r w:rsidR="0099087B" w:rsidRPr="005430C1">
        <w:rPr>
          <w:rFonts w:ascii="Times New Roman" w:hAnsi="Times New Roman"/>
          <w:sz w:val="28"/>
          <w:szCs w:val="28"/>
        </w:rPr>
        <w:t xml:space="preserve"> </w:t>
      </w:r>
      <w:r w:rsidR="0099087B">
        <w:rPr>
          <w:rFonts w:ascii="Times New Roman" w:hAnsi="Times New Roman"/>
          <w:sz w:val="28"/>
          <w:szCs w:val="28"/>
        </w:rPr>
        <w:t>обращения заявителя с заявлением о предоставлении государственной услуги в многофункциональный центр, работник многофункционального центра</w:t>
      </w:r>
      <w:r w:rsidR="0099087B" w:rsidRPr="00D146EF">
        <w:rPr>
          <w:rFonts w:ascii="Times New Roman" w:hAnsi="Times New Roman"/>
          <w:sz w:val="28"/>
          <w:szCs w:val="28"/>
        </w:rPr>
        <w:t xml:space="preserve">, ответственный за прием </w:t>
      </w:r>
      <w:r w:rsidR="0099087B">
        <w:rPr>
          <w:rFonts w:ascii="Times New Roman" w:hAnsi="Times New Roman"/>
          <w:sz w:val="28"/>
          <w:szCs w:val="28"/>
        </w:rPr>
        <w:t xml:space="preserve">заявления и </w:t>
      </w:r>
      <w:r w:rsidR="0099087B" w:rsidRPr="00D146EF">
        <w:rPr>
          <w:rFonts w:ascii="Times New Roman" w:hAnsi="Times New Roman"/>
          <w:sz w:val="28"/>
          <w:szCs w:val="28"/>
        </w:rPr>
        <w:t>документов, осуществляет следующие действия:</w:t>
      </w:r>
    </w:p>
    <w:p w:rsidR="0099087B" w:rsidRPr="00375009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>нимает копии с подлинников документов 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</w:t>
      </w:r>
      <w:r w:rsidRPr="00D146EF">
        <w:rPr>
          <w:rFonts w:ascii="Times New Roman" w:hAnsi="Times New Roman"/>
          <w:sz w:val="28"/>
          <w:szCs w:val="28"/>
        </w:rPr>
        <w:t>,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возврат заявителю документов, подлежащих возврату;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99087B" w:rsidRPr="00D146EF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9087B" w:rsidRPr="00D146EF" w:rsidRDefault="0099087B" w:rsidP="0099087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146EF">
        <w:rPr>
          <w:rFonts w:ascii="Times New Roman" w:hAnsi="Times New Roman"/>
          <w:sz w:val="28"/>
          <w:szCs w:val="28"/>
        </w:rPr>
        <w:t xml:space="preserve">ормирует перечень документов, </w:t>
      </w:r>
      <w:r>
        <w:rPr>
          <w:rFonts w:ascii="Times New Roman" w:hAnsi="Times New Roman"/>
          <w:sz w:val="28"/>
          <w:szCs w:val="28"/>
        </w:rPr>
        <w:t>предусмотренных пунктом 12</w:t>
      </w:r>
      <w:r w:rsidR="006D3AA8">
        <w:rPr>
          <w:rFonts w:ascii="Times New Roman" w:hAnsi="Times New Roman"/>
          <w:sz w:val="28"/>
          <w:szCs w:val="28"/>
        </w:rPr>
        <w:t>.1 Административного регламента;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</w:t>
      </w:r>
      <w:r w:rsidR="006D3AA8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6D3AA8">
        <w:rPr>
          <w:rFonts w:ascii="Times New Roman" w:hAnsi="Times New Roman"/>
          <w:sz w:val="28"/>
          <w:szCs w:val="28"/>
        </w:rPr>
        <w:t>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99087B" w:rsidRDefault="0099087B" w:rsidP="0099087B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Реестр передаваемых в территориальное подразделение Министерства </w:t>
      </w:r>
      <w:r w:rsidR="006A000A">
        <w:rPr>
          <w:rFonts w:ascii="Times New Roman" w:hAnsi="Times New Roman"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в 3-х экземплярах (далее – Реестр);</w:t>
      </w:r>
    </w:p>
    <w:p w:rsidR="0099087B" w:rsidRPr="00D146EF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два экземпляра Реестра (один - с подписью специалиста территориального подразделения Министерства) оставляет в многофункциональном центре</w:t>
      </w:r>
      <w:r w:rsidRPr="0060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учета и хранения, третий экземпляр - передает в территориальное подразделение Министерства;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99087B" w:rsidRDefault="0099087B" w:rsidP="0099087B">
      <w:pPr>
        <w:pStyle w:val="2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99087B" w:rsidRPr="00B63E0E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24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879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А</w:t>
      </w:r>
      <w:r w:rsidRPr="00B63E0E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ая</w:t>
      </w:r>
      <w:r w:rsidRPr="00B63E0E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/>
          <w:sz w:val="28"/>
          <w:szCs w:val="28"/>
        </w:rPr>
        <w:t xml:space="preserve">по приему и регистрации заявления </w:t>
      </w:r>
      <w:r>
        <w:rPr>
          <w:rFonts w:ascii="Times New Roman" w:hAnsi="Times New Roman"/>
          <w:sz w:val="28"/>
          <w:szCs w:val="28"/>
        </w:rPr>
        <w:br/>
      </w:r>
      <w:r w:rsidRPr="0077096F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выполняется в </w:t>
      </w:r>
      <w:r w:rsidRPr="00B63E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B63E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B63E0E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B63E0E">
        <w:rPr>
          <w:rFonts w:ascii="Times New Roman" w:hAnsi="Times New Roman"/>
          <w:sz w:val="28"/>
          <w:szCs w:val="28"/>
        </w:rPr>
        <w:t>.</w:t>
      </w:r>
    </w:p>
    <w:p w:rsidR="0099087B" w:rsidRPr="00B63E0E" w:rsidRDefault="0099087B" w:rsidP="0099087B">
      <w:pPr>
        <w:pStyle w:val="2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24E4">
        <w:rPr>
          <w:rFonts w:ascii="Times New Roman" w:hAnsi="Times New Roman"/>
          <w:sz w:val="28"/>
          <w:szCs w:val="28"/>
        </w:rPr>
        <w:t>3</w:t>
      </w:r>
      <w:r w:rsidR="001879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 </w:t>
      </w:r>
      <w:r w:rsidRPr="00B63E0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99087B" w:rsidRPr="00B63E0E" w:rsidRDefault="0099087B" w:rsidP="0099087B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специалисту, ответственному </w:t>
      </w:r>
      <w:r w:rsidR="003324E4">
        <w:rPr>
          <w:rFonts w:ascii="Times New Roman" w:hAnsi="Times New Roman"/>
          <w:sz w:val="28"/>
          <w:szCs w:val="28"/>
        </w:rPr>
        <w:t>за подготовку проекта</w:t>
      </w:r>
      <w:r w:rsidR="003324E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324E4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3324E4">
        <w:rPr>
          <w:rFonts w:ascii="Times New Roman" w:hAnsi="Times New Roman" w:cs="Times New Roman"/>
          <w:sz w:val="28"/>
          <w:szCs w:val="28"/>
        </w:rPr>
        <w:t xml:space="preserve">и (об </w:t>
      </w:r>
      <w:r w:rsidR="003324E4" w:rsidRPr="008B157A">
        <w:rPr>
          <w:rFonts w:ascii="Times New Roman" w:hAnsi="Times New Roman" w:cs="Times New Roman"/>
          <w:sz w:val="28"/>
          <w:szCs w:val="28"/>
        </w:rPr>
        <w:t>отказ</w:t>
      </w:r>
      <w:r w:rsidR="003324E4">
        <w:rPr>
          <w:rFonts w:ascii="Times New Roman" w:hAnsi="Times New Roman" w:cs="Times New Roman"/>
          <w:sz w:val="28"/>
          <w:szCs w:val="28"/>
        </w:rPr>
        <w:t>е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в назначении</w:t>
      </w:r>
      <w:r w:rsidR="003324E4">
        <w:rPr>
          <w:rFonts w:ascii="Times New Roman" w:hAnsi="Times New Roman" w:cs="Times New Roman"/>
          <w:sz w:val="28"/>
          <w:szCs w:val="28"/>
        </w:rPr>
        <w:t>)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6A000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99087B" w:rsidRPr="00B63E0E" w:rsidRDefault="0099087B" w:rsidP="0099087B">
      <w:pPr>
        <w:pStyle w:val="20"/>
        <w:tabs>
          <w:tab w:val="num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B63E0E">
        <w:rPr>
          <w:rFonts w:ascii="Times New Roman" w:hAnsi="Times New Roman"/>
          <w:sz w:val="28"/>
          <w:szCs w:val="28"/>
        </w:rPr>
        <w:t xml:space="preserve">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по Реестру </w:t>
      </w:r>
      <w:r w:rsidRPr="00B63E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157A">
        <w:rPr>
          <w:rFonts w:ascii="Times New Roman" w:hAnsi="Times New Roman"/>
          <w:sz w:val="28"/>
          <w:szCs w:val="28"/>
        </w:rPr>
        <w:t>4</w:t>
      </w:r>
      <w:r w:rsidR="001879B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790AA4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  <w:r w:rsidRPr="00790AA4">
        <w:rPr>
          <w:rFonts w:ascii="Times New Roman" w:hAnsi="Times New Roman"/>
          <w:sz w:val="28"/>
          <w:szCs w:val="28"/>
        </w:rPr>
        <w:t xml:space="preserve"> </w:t>
      </w:r>
    </w:p>
    <w:p w:rsidR="0099087B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- </w:t>
      </w:r>
      <w:r w:rsidRPr="00790AA4">
        <w:rPr>
          <w:rFonts w:ascii="Times New Roman" w:hAnsi="Times New Roman"/>
          <w:sz w:val="28"/>
          <w:szCs w:val="28"/>
        </w:rPr>
        <w:t>расписка о принятых у заявителя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99087B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99087B" w:rsidRDefault="0099087B" w:rsidP="009908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087B" w:rsidRDefault="0099087B" w:rsidP="0099087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23.</w:t>
      </w:r>
      <w:r w:rsidR="001879B9">
        <w:rPr>
          <w:rFonts w:ascii="Times New Roman" w:hAnsi="Times New Roman" w:cs="Times New Roman"/>
          <w:b/>
          <w:sz w:val="28"/>
          <w:szCs w:val="28"/>
        </w:rPr>
        <w:t>2</w:t>
      </w:r>
      <w:r w:rsidRPr="00A10302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по рассмотрению документов </w:t>
      </w:r>
    </w:p>
    <w:p w:rsidR="0099087B" w:rsidRPr="00A10302" w:rsidRDefault="0099087B" w:rsidP="0099087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C14ADC" w:rsidRDefault="0099087B" w:rsidP="0099087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4ADC"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2</w:t>
      </w:r>
      <w:r w:rsidRPr="00C14ADC">
        <w:rPr>
          <w:rFonts w:ascii="Times New Roman" w:hAnsi="Times New Roman" w:cs="Times New Roman"/>
          <w:sz w:val="28"/>
          <w:szCs w:val="28"/>
        </w:rPr>
        <w:t xml:space="preserve">.1. </w:t>
      </w:r>
      <w:r w:rsidRPr="00C14ADC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="003324E4">
        <w:rPr>
          <w:rFonts w:ascii="Times New Roman" w:hAnsi="Times New Roman"/>
          <w:sz w:val="28"/>
          <w:szCs w:val="28"/>
        </w:rPr>
        <w:br/>
      </w:r>
      <w:r w:rsidRPr="00C14AD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предоставлении (об отказе </w:t>
      </w:r>
      <w:r w:rsidR="003324E4">
        <w:rPr>
          <w:rFonts w:ascii="Times New Roman" w:hAnsi="Times New Roman" w:cs="Times New Roman"/>
          <w:sz w:val="28"/>
          <w:szCs w:val="28"/>
        </w:rPr>
        <w:br/>
      </w:r>
      <w:r w:rsidRPr="00C14ADC">
        <w:rPr>
          <w:rFonts w:ascii="Times New Roman" w:hAnsi="Times New Roman" w:cs="Times New Roman"/>
          <w:sz w:val="28"/>
          <w:szCs w:val="28"/>
        </w:rPr>
        <w:t>в предоставлении) государственной услуги</w:t>
      </w:r>
      <w:r w:rsidRPr="00C14ADC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</w:t>
      </w:r>
      <w:r w:rsidR="003324E4">
        <w:rPr>
          <w:rFonts w:ascii="Times New Roman" w:hAnsi="Times New Roman"/>
          <w:sz w:val="28"/>
          <w:szCs w:val="28"/>
        </w:rPr>
        <w:t>за подготовку проекта</w:t>
      </w:r>
      <w:r w:rsidR="003324E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324E4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3324E4">
        <w:rPr>
          <w:rFonts w:ascii="Times New Roman" w:hAnsi="Times New Roman" w:cs="Times New Roman"/>
          <w:sz w:val="28"/>
          <w:szCs w:val="28"/>
        </w:rPr>
        <w:t xml:space="preserve">и (об </w:t>
      </w:r>
      <w:r w:rsidR="003324E4" w:rsidRPr="008B157A">
        <w:rPr>
          <w:rFonts w:ascii="Times New Roman" w:hAnsi="Times New Roman" w:cs="Times New Roman"/>
          <w:sz w:val="28"/>
          <w:szCs w:val="28"/>
        </w:rPr>
        <w:t>отказ</w:t>
      </w:r>
      <w:r w:rsidR="003324E4">
        <w:rPr>
          <w:rFonts w:ascii="Times New Roman" w:hAnsi="Times New Roman" w:cs="Times New Roman"/>
          <w:sz w:val="28"/>
          <w:szCs w:val="28"/>
        </w:rPr>
        <w:t>е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3324E4">
        <w:rPr>
          <w:rFonts w:ascii="Times New Roman" w:hAnsi="Times New Roman" w:cs="Times New Roman"/>
          <w:sz w:val="28"/>
          <w:szCs w:val="28"/>
        </w:rPr>
        <w:br/>
      </w:r>
      <w:r w:rsidR="003324E4" w:rsidRPr="008B157A">
        <w:rPr>
          <w:rFonts w:ascii="Times New Roman" w:hAnsi="Times New Roman" w:cs="Times New Roman"/>
          <w:sz w:val="28"/>
          <w:szCs w:val="28"/>
        </w:rPr>
        <w:t>в назначении</w:t>
      </w:r>
      <w:r w:rsidR="003324E4">
        <w:rPr>
          <w:rFonts w:ascii="Times New Roman" w:hAnsi="Times New Roman" w:cs="Times New Roman"/>
          <w:sz w:val="28"/>
          <w:szCs w:val="28"/>
        </w:rPr>
        <w:t>)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767841">
        <w:rPr>
          <w:rFonts w:ascii="Times New Roman" w:hAnsi="Times New Roman" w:cs="Times New Roman"/>
          <w:sz w:val="28"/>
          <w:szCs w:val="28"/>
        </w:rPr>
        <w:t>, сформированного личного дела заявителя</w:t>
      </w:r>
      <w:r w:rsidRPr="00C14ADC"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>23.</w:t>
      </w:r>
      <w:r w:rsidR="001879B9">
        <w:rPr>
          <w:rFonts w:ascii="Times New Roman" w:hAnsi="Times New Roman"/>
          <w:sz w:val="28"/>
          <w:szCs w:val="28"/>
        </w:rPr>
        <w:t>2</w:t>
      </w:r>
      <w:r w:rsidRPr="00F91CA0">
        <w:rPr>
          <w:rFonts w:ascii="Times New Roman" w:hAnsi="Times New Roman"/>
          <w:sz w:val="28"/>
          <w:szCs w:val="28"/>
        </w:rPr>
        <w:t>.2. Специалист, ответственный за</w:t>
      </w:r>
      <w:r w:rsidR="003324E4">
        <w:rPr>
          <w:rFonts w:ascii="Times New Roman" w:hAnsi="Times New Roman"/>
          <w:sz w:val="28"/>
          <w:szCs w:val="28"/>
        </w:rPr>
        <w:t xml:space="preserve"> подготовку проекта</w:t>
      </w:r>
      <w:r w:rsidR="003324E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324E4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3324E4" w:rsidRPr="008B157A">
        <w:rPr>
          <w:rFonts w:ascii="Times New Roman" w:hAnsi="Times New Roman" w:cs="Times New Roman"/>
          <w:sz w:val="28"/>
          <w:szCs w:val="28"/>
        </w:rPr>
        <w:t>назначени</w:t>
      </w:r>
      <w:r w:rsidR="003324E4">
        <w:rPr>
          <w:rFonts w:ascii="Times New Roman" w:hAnsi="Times New Roman" w:cs="Times New Roman"/>
          <w:sz w:val="28"/>
          <w:szCs w:val="28"/>
        </w:rPr>
        <w:t xml:space="preserve">и (об </w:t>
      </w:r>
      <w:r w:rsidR="003324E4" w:rsidRPr="008B157A">
        <w:rPr>
          <w:rFonts w:ascii="Times New Roman" w:hAnsi="Times New Roman" w:cs="Times New Roman"/>
          <w:sz w:val="28"/>
          <w:szCs w:val="28"/>
        </w:rPr>
        <w:t>отказ</w:t>
      </w:r>
      <w:r w:rsidR="003324E4">
        <w:rPr>
          <w:rFonts w:ascii="Times New Roman" w:hAnsi="Times New Roman" w:cs="Times New Roman"/>
          <w:sz w:val="28"/>
          <w:szCs w:val="28"/>
        </w:rPr>
        <w:t>е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в назначении</w:t>
      </w:r>
      <w:r w:rsidR="003324E4">
        <w:rPr>
          <w:rFonts w:ascii="Times New Roman" w:hAnsi="Times New Roman" w:cs="Times New Roman"/>
          <w:sz w:val="28"/>
          <w:szCs w:val="28"/>
        </w:rPr>
        <w:t>)</w:t>
      </w:r>
      <w:r w:rsidR="003324E4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="006A000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6A000A" w:rsidRPr="008B157A">
        <w:rPr>
          <w:rFonts w:ascii="Times New Roman" w:hAnsi="Times New Roman" w:cs="Times New Roman"/>
          <w:sz w:val="28"/>
          <w:szCs w:val="28"/>
        </w:rPr>
        <w:t xml:space="preserve"> </w:t>
      </w:r>
      <w:r w:rsidRPr="00F91CA0">
        <w:rPr>
          <w:rFonts w:ascii="Times New Roman" w:hAnsi="Times New Roman"/>
          <w:sz w:val="28"/>
          <w:szCs w:val="28"/>
        </w:rPr>
        <w:t xml:space="preserve">готовит </w:t>
      </w:r>
      <w:r w:rsidRPr="00F91CA0">
        <w:rPr>
          <w:rFonts w:ascii="Times New Roman" w:hAnsi="Times New Roman"/>
          <w:sz w:val="28"/>
          <w:szCs w:val="28"/>
        </w:rPr>
        <w:lastRenderedPageBreak/>
        <w:t>проект решения о назначении (об отказе в на</w:t>
      </w:r>
      <w:r w:rsidR="00767841">
        <w:rPr>
          <w:rFonts w:ascii="Times New Roman" w:hAnsi="Times New Roman"/>
          <w:sz w:val="28"/>
          <w:szCs w:val="28"/>
        </w:rPr>
        <w:t>значении) ежемесячной денежной выплаты</w:t>
      </w:r>
      <w:r w:rsidRPr="00F91CA0">
        <w:rPr>
          <w:rFonts w:ascii="Times New Roman" w:hAnsi="Times New Roman"/>
          <w:sz w:val="28"/>
          <w:szCs w:val="28"/>
        </w:rPr>
        <w:t xml:space="preserve"> и передает его на рассмотрение руководителю территориального подразделения Министерства.</w:t>
      </w:r>
    </w:p>
    <w:p w:rsidR="0099087B" w:rsidRPr="00F91CA0" w:rsidRDefault="0099087B" w:rsidP="00990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1879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Р</w:t>
      </w:r>
      <w:r w:rsidRPr="00F91CA0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F91CA0">
        <w:rPr>
          <w:rFonts w:ascii="Times New Roman" w:hAnsi="Times New Roman"/>
          <w:sz w:val="28"/>
          <w:szCs w:val="28"/>
        </w:rPr>
        <w:t xml:space="preserve">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 xml:space="preserve">рассматривает личное дело заявителя и принимает решение </w:t>
      </w:r>
      <w:r>
        <w:rPr>
          <w:rFonts w:ascii="Times New Roman" w:hAnsi="Times New Roman"/>
          <w:sz w:val="28"/>
          <w:szCs w:val="28"/>
        </w:rPr>
        <w:br/>
      </w:r>
      <w:r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ежемесячной денежной </w:t>
      </w:r>
      <w:r w:rsidR="00767841">
        <w:rPr>
          <w:rFonts w:ascii="Times New Roman" w:hAnsi="Times New Roman"/>
          <w:sz w:val="28"/>
          <w:szCs w:val="28"/>
        </w:rPr>
        <w:t>выплаты</w:t>
      </w:r>
      <w:r w:rsidRPr="00F91CA0"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1879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</w:t>
      </w:r>
      <w:r w:rsidRPr="00F91CA0">
        <w:rPr>
          <w:rFonts w:ascii="Times New Roman" w:hAnsi="Times New Roman"/>
          <w:sz w:val="28"/>
          <w:szCs w:val="28"/>
        </w:rPr>
        <w:t xml:space="preserve"> На основании принятого руководителем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 xml:space="preserve">решения, </w:t>
      </w:r>
      <w:r w:rsidRPr="00F91CA0">
        <w:rPr>
          <w:rFonts w:ascii="Times New Roman" w:hAnsi="Times New Roman"/>
          <w:sz w:val="28"/>
          <w:szCs w:val="28"/>
        </w:rPr>
        <w:t xml:space="preserve">заявителю назначается ежемесячная денежная </w:t>
      </w:r>
      <w:r w:rsidR="00767841">
        <w:rPr>
          <w:rFonts w:ascii="Times New Roman" w:hAnsi="Times New Roman"/>
          <w:sz w:val="28"/>
          <w:szCs w:val="28"/>
        </w:rPr>
        <w:t>выплата</w:t>
      </w:r>
      <w:r w:rsidRPr="00F91CA0">
        <w:rPr>
          <w:rFonts w:ascii="Times New Roman" w:hAnsi="Times New Roman"/>
          <w:sz w:val="28"/>
          <w:szCs w:val="28"/>
        </w:rPr>
        <w:t xml:space="preserve">. </w:t>
      </w:r>
    </w:p>
    <w:p w:rsidR="0099087B" w:rsidRPr="00F91CA0" w:rsidRDefault="0099087B" w:rsidP="00990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1879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</w:t>
      </w:r>
      <w:r w:rsidRPr="00F91CA0">
        <w:rPr>
          <w:rFonts w:ascii="Times New Roman" w:hAnsi="Times New Roman"/>
          <w:sz w:val="28"/>
          <w:szCs w:val="28"/>
        </w:rPr>
        <w:t xml:space="preserve">. Продолжительность и (или) максимальный срок выполнения административной процедуры </w:t>
      </w:r>
      <w:r w:rsidRPr="00C14AD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</w:t>
      </w:r>
      <w:r w:rsidR="003324E4">
        <w:rPr>
          <w:rFonts w:ascii="Times New Roman" w:hAnsi="Times New Roman" w:cs="Times New Roman"/>
          <w:sz w:val="28"/>
          <w:szCs w:val="28"/>
        </w:rPr>
        <w:br/>
      </w:r>
      <w:r w:rsidRPr="00C14ADC">
        <w:rPr>
          <w:rFonts w:ascii="Times New Roman" w:hAnsi="Times New Roman" w:cs="Times New Roman"/>
          <w:sz w:val="28"/>
          <w:szCs w:val="28"/>
        </w:rPr>
        <w:t>о предоставлении (об отказе в предоставлении) государственной услуги</w:t>
      </w:r>
      <w:r w:rsidRPr="00F91CA0">
        <w:rPr>
          <w:rFonts w:ascii="Times New Roman" w:hAnsi="Times New Roman"/>
          <w:sz w:val="28"/>
          <w:szCs w:val="28"/>
        </w:rPr>
        <w:t xml:space="preserve"> не превышает </w:t>
      </w:r>
      <w:r w:rsidR="003324E4">
        <w:rPr>
          <w:rFonts w:ascii="Times New Roman" w:hAnsi="Times New Roman"/>
          <w:sz w:val="28"/>
          <w:szCs w:val="28"/>
        </w:rPr>
        <w:t>10</w:t>
      </w:r>
      <w:r w:rsidRPr="00F91CA0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со дня </w:t>
      </w:r>
      <w:r w:rsidR="003324E4">
        <w:rPr>
          <w:rFonts w:ascii="Times New Roman" w:hAnsi="Times New Roman"/>
          <w:sz w:val="28"/>
          <w:szCs w:val="28"/>
        </w:rPr>
        <w:t xml:space="preserve">обращения заявителя в </w:t>
      </w:r>
      <w:r>
        <w:rPr>
          <w:rFonts w:ascii="Times New Roman" w:hAnsi="Times New Roman"/>
          <w:sz w:val="28"/>
          <w:szCs w:val="28"/>
        </w:rPr>
        <w:t>территориально</w:t>
      </w:r>
      <w:r w:rsidR="003324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подразделени</w:t>
      </w:r>
      <w:r w:rsidR="003324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Министерства</w:t>
      </w:r>
      <w:r w:rsidRPr="00F91CA0">
        <w:rPr>
          <w:rFonts w:ascii="Times New Roman" w:hAnsi="Times New Roman"/>
          <w:sz w:val="28"/>
          <w:szCs w:val="28"/>
        </w:rPr>
        <w:t>.</w:t>
      </w:r>
    </w:p>
    <w:p w:rsidR="0099087B" w:rsidRPr="00F91CA0" w:rsidRDefault="0099087B" w:rsidP="00990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1879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F91CA0">
        <w:rPr>
          <w:rFonts w:ascii="Times New Roman" w:hAnsi="Times New Roman"/>
          <w:sz w:val="28"/>
          <w:szCs w:val="28"/>
        </w:rPr>
        <w:t>. Результат</w:t>
      </w:r>
      <w:r>
        <w:rPr>
          <w:rFonts w:ascii="Times New Roman" w:hAnsi="Times New Roman"/>
          <w:sz w:val="28"/>
          <w:szCs w:val="28"/>
        </w:rPr>
        <w:t>о</w:t>
      </w:r>
      <w:r w:rsidRPr="00F91CA0">
        <w:rPr>
          <w:rFonts w:ascii="Times New Roman" w:hAnsi="Times New Roman"/>
          <w:sz w:val="28"/>
          <w:szCs w:val="28"/>
        </w:rPr>
        <w:t>м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принятое руководителем территориального подразделения Министерства решение</w:t>
      </w:r>
      <w:r w:rsidRPr="0012564C">
        <w:rPr>
          <w:rFonts w:ascii="Times New Roman" w:hAnsi="Times New Roman"/>
          <w:sz w:val="28"/>
          <w:szCs w:val="28"/>
        </w:rPr>
        <w:t xml:space="preserve"> </w:t>
      </w:r>
      <w:r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3F">
        <w:rPr>
          <w:rFonts w:ascii="Times New Roman" w:hAnsi="Times New Roman" w:cs="Times New Roman"/>
          <w:sz w:val="28"/>
          <w:szCs w:val="28"/>
        </w:rPr>
        <w:t xml:space="preserve"> </w:t>
      </w:r>
      <w:r w:rsidR="003324E4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F91CA0">
        <w:rPr>
          <w:rFonts w:ascii="Times New Roman" w:hAnsi="Times New Roman"/>
          <w:sz w:val="28"/>
          <w:szCs w:val="28"/>
        </w:rPr>
        <w:t>.</w:t>
      </w:r>
    </w:p>
    <w:p w:rsidR="0099087B" w:rsidRDefault="0099087B" w:rsidP="009908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7B" w:rsidRPr="000D4E14" w:rsidRDefault="0099087B" w:rsidP="0099087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4">
        <w:rPr>
          <w:rFonts w:ascii="Times New Roman" w:hAnsi="Times New Roman" w:cs="Times New Roman"/>
          <w:b/>
          <w:sz w:val="28"/>
          <w:szCs w:val="28"/>
        </w:rPr>
        <w:t>23.</w:t>
      </w:r>
      <w:r w:rsidR="001879B9">
        <w:rPr>
          <w:rFonts w:ascii="Times New Roman" w:hAnsi="Times New Roman" w:cs="Times New Roman"/>
          <w:b/>
          <w:sz w:val="28"/>
          <w:szCs w:val="28"/>
        </w:rPr>
        <w:t>3</w:t>
      </w:r>
      <w:r w:rsidRPr="000D4E14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99087B" w:rsidRPr="003B686D" w:rsidRDefault="0099087B" w:rsidP="0099087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7B" w:rsidRPr="003B686D" w:rsidRDefault="003324E4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3</w:t>
      </w:r>
      <w:r w:rsidR="0099087B">
        <w:rPr>
          <w:rFonts w:ascii="Times New Roman" w:hAnsi="Times New Roman" w:cs="Times New Roman"/>
          <w:sz w:val="28"/>
          <w:szCs w:val="28"/>
        </w:rPr>
        <w:t>.1.</w:t>
      </w:r>
      <w:r w:rsidR="0099087B" w:rsidRPr="003B686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</w:t>
      </w:r>
      <w:r w:rsidR="0099087B">
        <w:rPr>
          <w:rFonts w:ascii="Times New Roman" w:hAnsi="Times New Roman" w:cs="Times New Roman"/>
          <w:sz w:val="28"/>
          <w:szCs w:val="28"/>
        </w:rPr>
        <w:t xml:space="preserve"> по в</w:t>
      </w:r>
      <w:r w:rsidR="0099087B" w:rsidRPr="000D4E14">
        <w:rPr>
          <w:rFonts w:ascii="Times New Roman" w:hAnsi="Times New Roman" w:cs="Times New Roman"/>
          <w:sz w:val="28"/>
          <w:szCs w:val="28"/>
        </w:rPr>
        <w:t>ыдач</w:t>
      </w:r>
      <w:r w:rsidR="0099087B">
        <w:rPr>
          <w:rFonts w:ascii="Times New Roman" w:hAnsi="Times New Roman" w:cs="Times New Roman"/>
          <w:sz w:val="28"/>
          <w:szCs w:val="28"/>
        </w:rPr>
        <w:t>е</w:t>
      </w:r>
      <w:r w:rsidR="0099087B"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99087B">
        <w:rPr>
          <w:rFonts w:ascii="Times New Roman" w:hAnsi="Times New Roman" w:cs="Times New Roman"/>
          <w:sz w:val="28"/>
          <w:szCs w:val="28"/>
        </w:rPr>
        <w:t>ю</w:t>
      </w:r>
      <w:r w:rsidR="0099087B"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 w:rsidR="0099087B">
        <w:rPr>
          <w:rFonts w:ascii="Times New Roman" w:hAnsi="Times New Roman" w:cs="Times New Roman"/>
          <w:sz w:val="28"/>
          <w:szCs w:val="28"/>
        </w:rPr>
        <w:t xml:space="preserve"> </w:t>
      </w:r>
      <w:r w:rsidR="0099087B" w:rsidRPr="003B686D">
        <w:rPr>
          <w:rFonts w:ascii="Times New Roman" w:hAnsi="Times New Roman" w:cs="Times New Roman"/>
          <w:sz w:val="28"/>
          <w:szCs w:val="28"/>
        </w:rPr>
        <w:t>является принятие руководител</w:t>
      </w:r>
      <w:r w:rsidR="0099087B">
        <w:rPr>
          <w:rFonts w:ascii="Times New Roman" w:hAnsi="Times New Roman" w:cs="Times New Roman"/>
          <w:sz w:val="28"/>
          <w:szCs w:val="28"/>
        </w:rPr>
        <w:t>ем</w:t>
      </w:r>
      <w:r w:rsidR="0099087B" w:rsidRPr="003B686D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решения о назначении (об 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99087B" w:rsidRPr="003B686D">
        <w:rPr>
          <w:rFonts w:ascii="Times New Roman" w:hAnsi="Times New Roman" w:cs="Times New Roman"/>
          <w:sz w:val="28"/>
          <w:szCs w:val="28"/>
        </w:rPr>
        <w:t>.</w:t>
      </w:r>
    </w:p>
    <w:p w:rsidR="0099087B" w:rsidRDefault="0099087B" w:rsidP="000D2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B686D">
        <w:rPr>
          <w:rFonts w:ascii="Times New Roman" w:hAnsi="Times New Roman" w:cs="Times New Roman"/>
          <w:sz w:val="28"/>
          <w:szCs w:val="28"/>
        </w:rPr>
        <w:t>. Выдача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3B686D">
        <w:rPr>
          <w:rFonts w:ascii="Times New Roman" w:hAnsi="Times New Roman" w:cs="Times New Roman"/>
          <w:sz w:val="28"/>
          <w:szCs w:val="28"/>
        </w:rPr>
        <w:t xml:space="preserve"> уведомления о назначении (об отказе в назначении) </w:t>
      </w:r>
      <w:r w:rsidR="003324E4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3B686D">
        <w:rPr>
          <w:rFonts w:ascii="Times New Roman" w:hAnsi="Times New Roman" w:cs="Times New Roman"/>
          <w:sz w:val="28"/>
          <w:szCs w:val="28"/>
        </w:rPr>
        <w:t xml:space="preserve"> осуществляется способом, указанным заявителем </w:t>
      </w:r>
      <w:r w:rsidR="003324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686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="000D2735">
        <w:rPr>
          <w:rFonts w:ascii="Times New Roman" w:hAnsi="Times New Roman" w:cs="Times New Roman"/>
          <w:sz w:val="28"/>
          <w:szCs w:val="28"/>
        </w:rPr>
        <w:t>В</w:t>
      </w:r>
      <w:r w:rsidRPr="003B686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68" w:tooltip="Ссылка на текущий документ" w:history="1">
        <w:proofErr w:type="gramStart"/>
        <w:r w:rsidRPr="003B686D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Pr="003B68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D12864" w:rsidRDefault="00D12864" w:rsidP="000D2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 назначении ежемесячной денежной выплаты указана в </w:t>
      </w:r>
      <w:r w:rsidRPr="006A000A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F1299E" w:rsidRPr="006A00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12864" w:rsidRDefault="00D12864" w:rsidP="00D1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назначении ежемесячной денежной выплаты указана в </w:t>
      </w:r>
      <w:r w:rsidRPr="006A000A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F1299E" w:rsidRPr="006A00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86D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686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Pr="003B686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</w:t>
      </w:r>
      <w:r w:rsidRPr="003B686D">
        <w:rPr>
          <w:rFonts w:ascii="Times New Roman" w:hAnsi="Times New Roman" w:cs="Times New Roman"/>
          <w:sz w:val="28"/>
          <w:szCs w:val="28"/>
        </w:rPr>
        <w:lastRenderedPageBreak/>
        <w:t>технических сре</w:t>
      </w:r>
      <w:proofErr w:type="gramStart"/>
      <w:r w:rsidRPr="003B68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B686D">
        <w:rPr>
          <w:rFonts w:ascii="Times New Roman" w:hAnsi="Times New Roman" w:cs="Times New Roman"/>
          <w:sz w:val="28"/>
          <w:szCs w:val="28"/>
        </w:rPr>
        <w:t xml:space="preserve">язи уведомление о </w:t>
      </w:r>
      <w:r w:rsidR="006A000A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3B686D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94770">
        <w:rPr>
          <w:rFonts w:ascii="Times New Roman" w:hAnsi="Times New Roman" w:cs="Times New Roman"/>
          <w:sz w:val="28"/>
          <w:szCs w:val="28"/>
        </w:rPr>
        <w:t>.</w:t>
      </w:r>
    </w:p>
    <w:p w:rsidR="0099087B" w:rsidRPr="003B6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686D">
        <w:rPr>
          <w:rFonts w:ascii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административной процедуры не превышает </w:t>
      </w:r>
      <w:r w:rsidR="003324E4">
        <w:rPr>
          <w:rFonts w:ascii="Times New Roman" w:hAnsi="Times New Roman" w:cs="Times New Roman"/>
          <w:sz w:val="28"/>
          <w:szCs w:val="28"/>
        </w:rPr>
        <w:t>5</w:t>
      </w:r>
      <w:r w:rsidRPr="003B686D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руководителем территориального подразделения Министерства решения</w:t>
      </w:r>
      <w:r w:rsidRPr="003B686D">
        <w:rPr>
          <w:rFonts w:ascii="Times New Roman" w:hAnsi="Times New Roman" w:cs="Times New Roman"/>
          <w:sz w:val="28"/>
          <w:szCs w:val="28"/>
        </w:rPr>
        <w:t>.</w:t>
      </w:r>
    </w:p>
    <w:p w:rsidR="0099087B" w:rsidRPr="003B686D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87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7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86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Pr="000D4E1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E1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14">
        <w:rPr>
          <w:rFonts w:ascii="Times New Roman" w:hAnsi="Times New Roman" w:cs="Times New Roman"/>
          <w:sz w:val="28"/>
          <w:szCs w:val="28"/>
        </w:rPr>
        <w:t>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 xml:space="preserve">является выдача заявителю уведомления о назначении (об отказе в назначении) </w:t>
      </w:r>
      <w:r w:rsidR="000D2735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3B686D">
        <w:rPr>
          <w:rFonts w:ascii="Times New Roman" w:hAnsi="Times New Roman" w:cs="Times New Roman"/>
          <w:sz w:val="28"/>
          <w:szCs w:val="28"/>
        </w:rPr>
        <w:t>.</w:t>
      </w:r>
    </w:p>
    <w:p w:rsidR="000D2735" w:rsidRDefault="000D2735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087B" w:rsidRPr="0009134E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9087B" w:rsidRPr="001132E0" w:rsidRDefault="0099087B" w:rsidP="009908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456E07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56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E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99087B" w:rsidRPr="00456E07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29. По результатам проведенных проверок в случае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30. Требованиями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31. Должностные лица, осуществляющие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99087B" w:rsidRPr="006C5ED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87B" w:rsidRPr="00AA1012" w:rsidRDefault="0099087B" w:rsidP="009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99087B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Default="0099087B" w:rsidP="009908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99087B" w:rsidRPr="000E6C84" w:rsidRDefault="0099087B" w:rsidP="0099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 предоставлении государственной услуги;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требование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документов, не предусмотренных нормативными правовы</w:t>
      </w:r>
      <w:bookmarkStart w:id="1" w:name="_GoBack"/>
      <w:bookmarkEnd w:id="1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34.2. Право на подачу жалоб имеют физические</w:t>
      </w:r>
      <w:r w:rsidR="000947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обратившиеся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направлена по почте, через многофункциональный центр, с использованием сети Интернет,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адрес, по которым должен быть направлен ответ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аявителю;</w:t>
      </w:r>
      <w:proofErr w:type="gramEnd"/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Заявителем могут быть представлены документы (при наличии), подтверждающие доводы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приеме документов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электронном виде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 посредством: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34.10.1. Официального сайта Правительства Московской области в сети Интернет;</w:t>
      </w:r>
    </w:p>
    <w:p w:rsidR="0099087B" w:rsidRPr="00E32532" w:rsidRDefault="0099087B" w:rsidP="009908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Интернет;</w:t>
      </w:r>
    </w:p>
    <w:p w:rsidR="0099087B" w:rsidRPr="006C5ED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087B" w:rsidRPr="006C5ED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1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87B" w:rsidRPr="00980BF7" w:rsidRDefault="0099087B" w:rsidP="009908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подана 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Министерства,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уполномоченный на ее рассмотрение орган, о чем в письменной форме информируется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аявитель.</w:t>
      </w:r>
      <w:proofErr w:type="gramEnd"/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2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в письменной форме и 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в электронной форме направляется мотивированный ответ о результатах рассмотрения жалобы.</w:t>
      </w:r>
    </w:p>
    <w:p w:rsidR="0099087B" w:rsidRPr="002E1DCA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99087B" w:rsidRPr="002E1DCA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99087B" w:rsidRPr="002E1DCA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9087B" w:rsidRPr="002E1DCA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9087B" w:rsidRPr="00E32532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99087B" w:rsidRPr="00827EA7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99087B" w:rsidRPr="00827EA7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99087B" w:rsidRDefault="0099087B" w:rsidP="009908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12864" w:rsidRDefault="00D12864">
      <w:r>
        <w:br w:type="page"/>
      </w:r>
    </w:p>
    <w:p w:rsidR="00D12864" w:rsidRPr="00D12864" w:rsidRDefault="00D12864" w:rsidP="00D1286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D12864">
        <w:rPr>
          <w:rFonts w:ascii="Times New Roman" w:hAnsi="Times New Roman"/>
          <w:sz w:val="28"/>
          <w:szCs w:val="28"/>
        </w:rPr>
        <w:t>Приложение № 1</w:t>
      </w:r>
    </w:p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D128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814"/>
        <w:gridCol w:w="3030"/>
        <w:gridCol w:w="8038"/>
      </w:tblGrid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2864" w:rsidRPr="00D12864" w:rsidTr="00F1299E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D12864" w:rsidRDefault="00D12864"/>
          <w:tbl>
            <w:tblPr>
              <w:tblW w:w="10490" w:type="dxa"/>
              <w:tblInd w:w="16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D12864" w:rsidRPr="00D12864" w:rsidTr="00FC4461">
              <w:trPr>
                <w:trHeight w:val="16429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2864" w:rsidRPr="00FC4461" w:rsidRDefault="00D12864" w:rsidP="00FC446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2A6854" w:rsidRPr="002A6854" w:rsidRDefault="002A6854" w:rsidP="002A68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68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            </w:r>
                </w:p>
                <w:tbl>
                  <w:tblPr>
                    <w:tblW w:w="4904" w:type="pct"/>
                    <w:tblLayout w:type="fixed"/>
                    <w:tblLook w:val="01C0" w:firstRow="0" w:lastRow="1" w:firstColumn="1" w:lastColumn="1" w:noHBand="0" w:noVBand="0"/>
                  </w:tblPr>
                  <w:tblGrid>
                    <w:gridCol w:w="724"/>
                    <w:gridCol w:w="3691"/>
                    <w:gridCol w:w="5652"/>
                  </w:tblGrid>
                  <w:tr w:rsidR="002A6854" w:rsidRPr="002A6854" w:rsidTr="00B21C97">
                    <w:trPr>
                      <w:trHeight w:val="44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ind w:right="-28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Телефоны, адрес, адрес электронной почты</w:t>
                        </w:r>
                      </w:p>
                    </w:tc>
                  </w:tr>
                  <w:tr w:rsidR="002A6854" w:rsidRPr="002A6854" w:rsidTr="00B21C97">
                    <w:trPr>
                      <w:trHeight w:val="1115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Министерство социальной защиты населения Московской области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2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hanging="77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8(498)  602-84-10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143407,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Московская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обл., г. Красногорск, Бульвар Строителей, д.4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hyperlink r:id="rId1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mszn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официальный сайт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htt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://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mszn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mosreg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</w:tc>
                  </w:tr>
                  <w:tr w:rsidR="002A6854" w:rsidRPr="002A6854" w:rsidTr="00B21C97">
                    <w:trPr>
                      <w:trHeight w:val="693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Балашихинское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524 33 13, 529 06 92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143900, г. Балашиха-1, ул. Мира, 5А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1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bal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49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 Бронницы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(49646)  4 41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140170, г. Бронницы,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rPr>
                      <w:trHeight w:val="698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 xml:space="preserve">Отдел социальной защиты населения п. </w:t>
                        </w:r>
                        <w:proofErr w:type="spellStart"/>
                        <w:r w:rsidRPr="006926A4">
                          <w:rPr>
                            <w:szCs w:val="24"/>
                          </w:rPr>
                          <w:t>Власиха</w:t>
                        </w:r>
                        <w:proofErr w:type="spellEnd"/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(495) 598 46 56, 598-48-76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143010, п.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Власиха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Маршала Жукова, 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280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1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vl5073@Mosreg.ru</w:t>
                          </w:r>
                        </w:hyperlink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ab/>
                        </w:r>
                      </w:p>
                    </w:tc>
                  </w:tr>
                  <w:tr w:rsidR="002A6854" w:rsidRPr="002A6854" w:rsidTr="00B21C97">
                    <w:trPr>
                      <w:trHeight w:val="638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Волоколамское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(49636)  2 15 23, 2 25 55, 2 40 25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143600, г. Волоколамск,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Революционная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1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vol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71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Воскресенское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(49644)  2 66 27, 2 58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140200, г. Воскресенск, ул. Победы, 28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1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vos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5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Дзержинское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550 20 22, 550 36 46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140056, г. Дзержинский, ул. Лермонтова, 7А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9" w:history="1"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dz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5005@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A6854" w:rsidRPr="002A6854" w:rsidTr="00B21C97">
                    <w:trPr>
                      <w:trHeight w:val="74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Дмитровское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993 95 47, 8 (49622)  4 24 95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141800, г. Дмитров, ул. 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Профессиональная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,1А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dm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8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Долгопрудненское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408 73 22, 576 61 22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141700, г. Долгопрудный, ул. Циолковского,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rPr>
                      <w:trHeight w:val="69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Домодедовское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(49679)  7 26 22, т/факс 3 53 42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142000, г. Домодедово,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2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dom5008@Mosreg.ru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56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Дубненское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(49621)  4 74 17, 2 25 41,  2 21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141980, г. Дубна, ул. Вокзальная,11А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dub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5009@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78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Егорьевское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(49640)  3 29 85, 4 34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140300, г. Егорьевск,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Гражданская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30/46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5010@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97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Железнодорожное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522 88 10, 527 44 01, 527 65 31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143800, г. Железнодорожный,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Саввинское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ш, 4/1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gel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5011@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Жуковское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556 01 78, 556 01 78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140160, г. Жуковский,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guk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Зарайское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(49666)  2 49 96, 2 54 54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140600, г. Зарайск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., 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ул. Мерецкова, 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zar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 Звенигород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597 14 09, 8 (498) 697 91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143185, г. Звенигород, ул. Маяковского, 9/3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zv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Ивантеевское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513 26 28, 513 26 29, 8 (49653)  6 43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141250, г. Ивантеевка, Центральный проезд, 14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iv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5015@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Истринское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994 60 15, 8(49631) 4 70 15, 4 90 70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143500, г. Истра, ул.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Адасько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3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5016@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Каширское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(49669)  28 3 60, 28 1 70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142900, г. Кашира, ул. Ленина,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3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kas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Климовское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62 68 31, 62 06 06, 62 04 60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142080, г. Климовск, ул. Ленина, 32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3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5018@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(49624)  5 80 67, 3 47 97, 3 44 97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141600, г. Клин, ул. К. Маркса, 18/20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3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kl5019@Mosreg.ru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Коломенское 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(4966)  14 00 54, 13 20 62, 15 15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140402, г. Коломна, ул. Чкалова, 17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3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5020@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Коломенское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(4966)  18 60 95, 18 57 00, 18 70 22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140400, г. Коломна, ул. Зайцева, 40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3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Королевское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512 03 93, 8 (498) 681 52 74, 511 43 39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141070, г. Королёв, ул. Циолковского, 29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отельники</w:t>
                        </w:r>
                        <w:proofErr w:type="spellEnd"/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550 93 49, 550 93 50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г. Котельники,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мкр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Ковровый, 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rPr>
                      <w:trHeight w:val="477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Красноармейское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(49653) 8 28 85, 8 23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141260, г. Красноармейск, пр-т Испытателей, д.25/2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3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kr5024@Mosreg.ru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562 83 84, 562 89 67, 562 52 62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143400, г. Красногорск, Волоколамское шоссе, 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5025@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г. Краснознаменска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590 43 88, 590 43 86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143090, г. Краснознаменск,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Краснознаменная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549 80 22, 549 07 56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142700, г.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Видное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Школьная, 60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len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Лобненское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577 12 04, 577 33 11, 577 05 81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141730, г. Лобня, ул. Циолковского,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lob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5028@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осино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-Петровский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(49656)  7 55 19, 7 40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141150,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осино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-Петровский, ул. Октябрьская, 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4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los5029@Mosreg.ru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Лотошинское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(49628)  7 04 33, 7 14 65, 7 14 98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143800, г. Лотошино,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Центральная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lot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5030@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715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Луховицкое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(49663)  2 17 73 (факс), 2 16 18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140501, г.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Луховицы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4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luh5031@Mosreg.ru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Лыткаринское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555 44 90, 552 89 08, 552 71 21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140061, г. Лыткарино,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Пионерская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lit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5032@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f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Люберецкое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554 95 08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140000, г. Люберцы, ул. Мира, 7а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15033@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Можайское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(49638)  23 990, 23 651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143200, г. Можайск,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Московская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Мытищинское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586 17 39, 586 81 95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141008, г. Мытищи, ул. Мира, 7/1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mit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067542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Наро-Фоминское управление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социальной</w:t>
                        </w:r>
                        <w:proofErr w:type="gramEnd"/>
                      </w:p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34)  ф. 3 77 38, 3 42 50, 7 38 17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143300, г. Наро-Фоминск, ул. Ленина,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nar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51)  1 74 01, 4 22 88, 4 53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142400, г. Ногинск,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Рабочая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nog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5038@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Одинцовское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599 62 63, 599 34 64, 593 44 56,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143000, г. Одинцово, ул. Маршала Жукова, 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5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od5039@Mosreg.ru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642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Озерское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70)  2 17 11, 2 13 16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140560, г.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Озеры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Ленина,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oz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5040@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Орехово-Зуевское городское управление социальной защите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42)  9 07 37, 9 07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142600, г. Орехово-Зуево,  ул. Стаханова, 24,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5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or5041@Mosreg.ru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Орехово-Зуевское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42)  2 29 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142602, г. Орехово-Зуево, ул. Пушкина,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5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or5042@Mosreg.ru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Павлово-Посадское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43)  5 18 20, 5 14 31, 5 11 92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142500, г. Павловский Посад, пер. Герцена, 19А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5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pav5043@Mosreg.ru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Подольское городское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54 17 01, (4967) 69 91 20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142104, г. Подольск, ул. Литейная, 6/8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pod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5044@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Подольское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57 36 89, 57 36 96, 57 17 41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142100, г. Подольск, ул.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Маштакова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lastRenderedPageBreak/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pod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5045@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Протвинское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(49677)  4 67 93, 4 98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142284, г. Протвино, ул. Ленина,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Пушкинское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993 35 51, 993 53 65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141200, г. Пушкино, ул. Некрасова,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6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push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5047@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г. Пущино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(49677)  3 27 31, 3 07 81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142292, г. Пущино, микрорайон Г, 13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6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push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5048@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46)  3 46 01, 3 44 83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140100, г. Раменское,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-д Железнодорожный,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6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ram5049@Mosreg.ru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Реутовское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528 11 30, 528 33 79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143952, г. Реутов, ул. Кирова,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6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reut5050@Mosreg.ru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 xml:space="preserve">Отдел социальной защиты населения </w:t>
                        </w:r>
                      </w:p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г. Рошаль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45)  5 81 49, 5 85 31, ф. 5 85 34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140730, г. Рошаль, ул. Ф. Энгельса, 16, корпус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6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rosh5051@Mosreg.ru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Рузское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27)  2 42 71, 5 02 09, 2 03 66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143100, г. Руза, ул. Социалистическая, 59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6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ruz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Сергиево-Посадское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(496)  540 31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142940, г. Сергиев Посад, пр-т Красной Армии, 94/2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6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ser5053@Mosreg.ru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Серебряно-Прудское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67)  3 15 59, 3 33 41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142970, г. Серебряные Пруды,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Привокзальная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6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ser5054@Mosreg.ru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Серпуховское 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75 13 38, 75 01 14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142203, г. Серпухов,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6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5055@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74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Серпуховское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72 04 14, 35 14 62, 35 18 07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142200, г. Серпухов,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6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Солнечногорское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994 10 95, 994 16 68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141500, г. Солнечногорск, ул. Баранова, 21/24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7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5057@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Ступинское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64)  4 62 35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142800, г. Ступино, ул. Андропова, 43А/2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7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st5058@Mosreg.ru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Талдомское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20)  6 43 25, 6 05 18, 6 53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141900, г. Талдом, ул. Салтыкова-Щедрина, 42/1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7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tal5059@Mosreg.ru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Фрязинское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56) 4 93 88, 526 91 13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141120, г. Фрязино,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Вокзальная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7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fr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Химкинское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572 23 33, 572 85 22, 572 85 14, 575 95 54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141400, г. Химки, ул. Кирова, 16/10</w:t>
                        </w:r>
                      </w:p>
                      <w:p w:rsidR="002A6854" w:rsidRPr="00891ADD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lastRenderedPageBreak/>
                          <w:t>e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891AD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7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him</w:t>
                          </w:r>
                          <w:r w:rsidRPr="00891ADD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5062@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891ADD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891ADD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п. Черноголовка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(496)  522 40 77, 522 39 63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142432, г. Черноголовка, Институтский пр-т, 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7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ch5063@Mosreg.ru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Чеховское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72)  3 07 40, 2 18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142300, г. Чехов, Советская площадь, 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7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Шатурское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45)  3 09 93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140700, г. Шатура, ул. Интернациональная, 15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7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5065@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Шаховское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37)  3 30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143700, пос. Шаховская, ул. 1-я Советская, 25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7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sh5066@Mosreg.ru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Щелковское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56) 6 65 83, 6 64 52</w:t>
                        </w:r>
                      </w:p>
                      <w:p w:rsidR="002A6854" w:rsidRPr="00891ADD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141100, г. 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Щелково, ул. </w:t>
                        </w:r>
                        <w:proofErr w:type="spellStart"/>
                        <w:r w:rsidR="00891ADD" w:rsidRPr="00891AD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Краснознаменская</w:t>
                        </w:r>
                        <w:proofErr w:type="spellEnd"/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</w:t>
                        </w:r>
                      </w:p>
                      <w:p w:rsidR="002A6854" w:rsidRPr="00891ADD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891AD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7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sch</w:t>
                          </w:r>
                          <w:r w:rsidRPr="00891ADD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5067@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891ADD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891ADD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</w:tabs>
                          <w:spacing w:after="0" w:line="240" w:lineRule="auto"/>
                          <w:ind w:left="-160" w:firstLine="16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</w:t>
                        </w:r>
                        <w:r w:rsidRPr="006926A4"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6926A4">
                          <w:rPr>
                            <w:szCs w:val="24"/>
                          </w:rPr>
                          <w:t>Электрогорск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43)  3 20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142530, г. Электрогорск, пл.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8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5069@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Электростальское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57)  2 61 87, 707 92 65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144002, г. Электросталь, ул. Пионерская, 13</w:t>
                        </w:r>
                      </w:p>
                      <w:p w:rsidR="002A6854" w:rsidRPr="006926A4" w:rsidRDefault="001879B9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1" w:history="1"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el</w:t>
                          </w:r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5070@</w:t>
                          </w:r>
                          <w:proofErr w:type="spellStart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 w:firstRow="1" w:lastRow="1" w:firstColumn="1" w:lastColumn="1" w:noHBand="0" w:noVBand="0"/>
                    </w:tblPrEx>
                    <w:trPr>
                      <w:trHeight w:val="34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f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Юбилейное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515 95 66, 519 97 37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141092, г. Юбилейный,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Ленинская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8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ub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5071@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</w:tbl>
                <w:p w:rsidR="002A6854" w:rsidRPr="002A6854" w:rsidRDefault="002A6854" w:rsidP="002A6854">
                  <w:pPr>
                    <w:ind w:firstLine="567"/>
                    <w:jc w:val="both"/>
                    <w:outlineLvl w:val="2"/>
                  </w:pPr>
                </w:p>
                <w:p w:rsidR="00D12864" w:rsidRPr="00FC4461" w:rsidRDefault="00D12864" w:rsidP="00FC446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C4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D12864" w:rsidRPr="00D12864" w:rsidRDefault="00D12864" w:rsidP="00F1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854">
        <w:rPr>
          <w:rFonts w:ascii="Times New Roman" w:hAnsi="Times New Roman" w:cs="Times New Roman"/>
          <w:b/>
          <w:sz w:val="28"/>
          <w:szCs w:val="28"/>
        </w:rPr>
        <w:lastRenderedPageBreak/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2A6854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2A6854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2A6854" w:rsidRPr="002A6854" w:rsidRDefault="002A6854" w:rsidP="002A6854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2A6854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2A6854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2A6854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A6854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2A6854">
        <w:rPr>
          <w:rFonts w:ascii="Times New Roman" w:hAnsi="Times New Roman" w:cs="Times New Roman"/>
          <w:i/>
          <w:sz w:val="28"/>
          <w:szCs w:val="28"/>
        </w:rPr>
        <w:t>.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6854">
        <w:rPr>
          <w:rFonts w:ascii="Times New Roman" w:hAnsi="Times New Roman" w:cs="Times New Roman"/>
          <w:i/>
          <w:sz w:val="28"/>
          <w:szCs w:val="28"/>
        </w:rPr>
        <w:t>.</w:t>
      </w:r>
    </w:p>
    <w:p w:rsidR="002A6854" w:rsidRPr="002A6854" w:rsidRDefault="002A6854" w:rsidP="002A6854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83" w:history="1"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2A685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A68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2A6854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2A6854" w:rsidRPr="00372CA2" w:rsidRDefault="002A6854" w:rsidP="002A6854">
      <w:pPr>
        <w:ind w:firstLine="567"/>
        <w:jc w:val="both"/>
        <w:outlineLvl w:val="2"/>
        <w:rPr>
          <w:i/>
          <w:sz w:val="28"/>
          <w:szCs w:val="28"/>
        </w:rPr>
      </w:pPr>
    </w:p>
    <w:p w:rsidR="00FC4461" w:rsidRDefault="00FC4461">
      <w:r>
        <w:br w:type="page"/>
      </w:r>
    </w:p>
    <w:p w:rsidR="00012916" w:rsidRDefault="00012916" w:rsidP="00F1299E">
      <w:pPr>
        <w:jc w:val="center"/>
        <w:rPr>
          <w:b/>
          <w:bCs/>
        </w:rPr>
        <w:sectPr w:rsidR="00012916" w:rsidSect="008A6D38">
          <w:headerReference w:type="default" r:id="rId84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F1299E" w:rsidRPr="00012916" w:rsidTr="00F1299E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2916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01291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F1299E" w:rsidRPr="00012916" w:rsidTr="00F1299E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тел/факс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8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8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  <w:proofErr w:type="gramStart"/>
            <w:r w:rsidRPr="00012916">
              <w:rPr>
                <w:rFonts w:ascii="Times New Roman" w:hAnsi="Times New Roman" w:cs="Times New Roman"/>
              </w:rPr>
              <w:t>,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</w:t>
            </w:r>
            <w:proofErr w:type="gramEnd"/>
            <w:r w:rsidRPr="00012916">
              <w:rPr>
                <w:rFonts w:ascii="Times New Roman" w:hAnsi="Times New Roman" w:cs="Times New Roman"/>
              </w:rPr>
              <w:t>т</w:t>
            </w:r>
            <w:proofErr w:type="spellEnd"/>
            <w:r w:rsidRPr="00012916">
              <w:rPr>
                <w:rFonts w:ascii="Times New Roman" w:hAnsi="Times New Roman" w:cs="Times New Roman"/>
              </w:rPr>
              <w:t>.,пт.:  9.00-18.00;</w:t>
            </w:r>
            <w:r w:rsidRPr="00012916">
              <w:rPr>
                <w:rFonts w:ascii="Times New Roman" w:hAnsi="Times New Roman" w:cs="Times New Roman"/>
              </w:rPr>
              <w:br/>
              <w:t>ср.: 9.00-20.00;</w:t>
            </w:r>
            <w:r w:rsidRPr="00012916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012916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8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8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  <w:proofErr w:type="gramStart"/>
            <w:r w:rsidRPr="00012916">
              <w:rPr>
                <w:rFonts w:ascii="Times New Roman" w:hAnsi="Times New Roman" w:cs="Times New Roman"/>
              </w:rPr>
              <w:t>,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</w:t>
            </w:r>
            <w:proofErr w:type="gramEnd"/>
            <w:r w:rsidRPr="00012916">
              <w:rPr>
                <w:rFonts w:ascii="Times New Roman" w:hAnsi="Times New Roman" w:cs="Times New Roman"/>
              </w:rPr>
              <w:t>т</w:t>
            </w:r>
            <w:proofErr w:type="spellEnd"/>
            <w:r w:rsidRPr="00012916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012916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012916">
              <w:rPr>
                <w:rFonts w:ascii="Times New Roman" w:hAnsi="Times New Roman" w:cs="Times New Roman"/>
              </w:rPr>
              <w:t>1</w:t>
            </w:r>
            <w:proofErr w:type="gramEnd"/>
            <w:r w:rsidRPr="000129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89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 </w:t>
            </w:r>
            <w:r w:rsidRPr="00012916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012916">
                <w:rPr>
                  <w:rFonts w:ascii="Times New Roman" w:hAnsi="Times New Roman" w:cs="Times New Roman"/>
                </w:rPr>
                <w:t>141707,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012916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012916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012916">
                <w:rPr>
                  <w:rFonts w:ascii="Times New Roman" w:hAnsi="Times New Roman" w:cs="Times New Roman"/>
                </w:rPr>
                <w:t>141980,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012916">
              <w:rPr>
                <w:rFonts w:ascii="Times New Roman" w:hAnsi="Times New Roman" w:cs="Times New Roman"/>
              </w:rPr>
              <w:t>, д. 2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012916">
                <w:rPr>
                  <w:rFonts w:ascii="Times New Roman" w:hAnsi="Times New Roman" w:cs="Times New Roman"/>
                </w:rPr>
                <w:t>141983, г</w:t>
              </w:r>
            </w:smartTag>
            <w:r w:rsidRPr="00012916">
              <w:rPr>
                <w:rFonts w:ascii="Times New Roman" w:hAnsi="Times New Roman" w:cs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Cs/>
              </w:rPr>
            </w:pPr>
            <w:r w:rsidRPr="00012916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012916">
                <w:rPr>
                  <w:rFonts w:ascii="Times New Roman" w:hAnsi="Times New Roman" w:cs="Times New Roman"/>
                </w:rPr>
                <w:t>140301, г</w:t>
              </w:r>
            </w:smartTag>
            <w:r w:rsidRPr="00012916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/>
                <w:bCs/>
              </w:rPr>
            </w:pPr>
            <w:r w:rsidRPr="00012916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012916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506-11-61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4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FC4461" w:rsidRPr="00012916">
              <w:rPr>
                <w:rFonts w:ascii="Times New Roman" w:hAnsi="Times New Roman" w:cs="Times New Roman"/>
              </w:rPr>
              <w:t>;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615-66</w:t>
            </w:r>
            <w:r w:rsidRPr="00012916">
              <w:rPr>
                <w:rFonts w:ascii="Times New Roman" w:hAnsi="Times New Roman" w:cs="Times New Roman"/>
                <w:lang w:val="en-US"/>
              </w:rPr>
              <w:t>-</w:t>
            </w:r>
            <w:r w:rsidRPr="00012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  8.00-17.00</w:t>
            </w:r>
            <w:r w:rsidRPr="00012916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  <w:lang w:val="en-US"/>
              </w:rPr>
            </w:pPr>
            <w:hyperlink r:id="rId9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012916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9.00-16.00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вс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012916">
                <w:rPr>
                  <w:rFonts w:ascii="Times New Roman" w:hAnsi="Times New Roman" w:cs="Times New Roman"/>
                </w:rPr>
                <w:t>140501,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012916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63-211-55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63-212-55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99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  9.00-18.00</w:t>
            </w:r>
            <w:r w:rsidRPr="00012916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012916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012916">
                <w:rPr>
                  <w:rFonts w:ascii="Times New Roman" w:hAnsi="Times New Roman" w:cs="Times New Roman"/>
                </w:rPr>
                <w:t>143200, г</w:t>
              </w:r>
            </w:smartTag>
            <w:r w:rsidRPr="00012916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8-20, сб. 9-13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012916">
                <w:rPr>
                  <w:rFonts w:ascii="Times New Roman" w:hAnsi="Times New Roman" w:cs="Times New Roman"/>
                </w:rPr>
                <w:t>141009, М</w:t>
              </w:r>
            </w:smartTag>
            <w:r w:rsidRPr="00012916">
              <w:rPr>
                <w:rFonts w:ascii="Times New Roman" w:hAnsi="Times New Roman" w:cs="Times New Roman"/>
              </w:rPr>
              <w:t>.О., г. Мытищи, ул. Карла Маркса, д.4( 3 этаж )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012916">
                <w:rPr>
                  <w:rFonts w:ascii="Times New Roman" w:hAnsi="Times New Roman" w:cs="Times New Roman"/>
                </w:rPr>
                <w:t>141021, М</w:t>
              </w:r>
            </w:smartTag>
            <w:r w:rsidRPr="00012916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012916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012916">
                <w:rPr>
                  <w:rFonts w:ascii="Times New Roman" w:hAnsi="Times New Roman" w:cs="Times New Roman"/>
                </w:rPr>
                <w:t>142110, г</w:t>
              </w:r>
            </w:smartTag>
            <w:r w:rsidRPr="00012916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8 (495) 645-35-13,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4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012916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465-9</w:t>
            </w:r>
            <w:r w:rsidRPr="00012916">
              <w:rPr>
                <w:rFonts w:ascii="Times New Roman" w:hAnsi="Times New Roman" w:cs="Times New Roman"/>
                <w:lang w:val="en-US"/>
              </w:rPr>
              <w:t>0</w:t>
            </w:r>
            <w:r w:rsidRPr="00012916">
              <w:rPr>
                <w:rFonts w:ascii="Times New Roman" w:hAnsi="Times New Roman" w:cs="Times New Roman"/>
              </w:rPr>
              <w:t>-20, факс 8(496) 465-9</w:t>
            </w:r>
            <w:r w:rsidRPr="00012916">
              <w:rPr>
                <w:rFonts w:ascii="Times New Roman" w:hAnsi="Times New Roman" w:cs="Times New Roman"/>
                <w:lang w:val="en-US"/>
              </w:rPr>
              <w:t>0</w:t>
            </w:r>
            <w:r w:rsidRPr="00012916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012916">
              <w:rPr>
                <w:rFonts w:ascii="Times New Roman" w:hAnsi="Times New Roman" w:cs="Times New Roman"/>
              </w:rPr>
              <w:t>fc</w:t>
            </w:r>
            <w:proofErr w:type="spellEnd"/>
            <w:r w:rsidRPr="00012916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012916">
              <w:rPr>
                <w:rFonts w:ascii="Times New Roman" w:hAnsi="Times New Roman" w:cs="Times New Roman"/>
              </w:rPr>
              <w:t>ramensko</w:t>
            </w:r>
            <w:proofErr w:type="spellEnd"/>
            <w:r w:rsidRPr="00012916">
              <w:rPr>
                <w:rFonts w:ascii="Times New Roman" w:hAnsi="Times New Roman" w:cs="Times New Roman"/>
                <w:lang w:val="en-US"/>
              </w:rPr>
              <w:t>y</w:t>
            </w:r>
            <w:r w:rsidRPr="00012916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673-24-16,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673-15-10,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012916">
                <w:rPr>
                  <w:rFonts w:ascii="Times New Roman" w:hAnsi="Times New Roman" w:cs="Times New Roman"/>
                </w:rPr>
                <w:t>142203, г</w:t>
              </w:r>
            </w:smartTag>
            <w:r w:rsidRPr="00012916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</w:rPr>
              <w:t>8(496)7</w:t>
            </w:r>
            <w:r w:rsidRPr="00012916">
              <w:rPr>
                <w:rFonts w:ascii="Times New Roman" w:hAnsi="Times New Roman" w:cs="Times New Roman"/>
                <w:lang w:val="en-US"/>
              </w:rPr>
              <w:t>12</w:t>
            </w:r>
            <w:r w:rsidRPr="00012916">
              <w:rPr>
                <w:rFonts w:ascii="Times New Roman" w:hAnsi="Times New Roman" w:cs="Times New Roman"/>
              </w:rPr>
              <w:t>-</w:t>
            </w:r>
            <w:r w:rsidRPr="00012916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012916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тел.: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 8 (496) 776-30-20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Факс: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F1299E" w:rsidRPr="00012916" w:rsidTr="00F1299E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012916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тел.: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8(496)649-23-23, факс: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09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1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 9.00-18.00</w:t>
            </w:r>
            <w:r w:rsidRPr="00012916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141400, Московская область, </w:t>
            </w:r>
            <w:r w:rsidRPr="00012916">
              <w:rPr>
                <w:rFonts w:ascii="Times New Roman" w:hAnsi="Times New Roman" w:cs="Times New Roman"/>
              </w:rPr>
              <w:br/>
              <w:t xml:space="preserve"> г. Химки,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1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012916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rPr>
                <w:rFonts w:ascii="Times New Roman" w:hAnsi="Times New Roman" w:cs="Times New Roman"/>
              </w:rPr>
            </w:pPr>
            <w:hyperlink r:id="rId11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1879B9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11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012916">
                <w:rPr>
                  <w:rFonts w:ascii="Times New Roman" w:hAnsi="Times New Roman" w:cs="Times New Roman"/>
                </w:rPr>
                <w:t>142530,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012916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вс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012916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вт-пт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F1299E" w:rsidRDefault="00F1299E">
      <w:pPr>
        <w:sectPr w:rsidR="00F1299E" w:rsidSect="00F1299E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F1299E" w:rsidRDefault="00F1299E" w:rsidP="00F1299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29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1299E" w:rsidRPr="00F1299E" w:rsidRDefault="00F1299E" w:rsidP="00F1299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29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В___________________________________________________________________________________________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(наименование территориального структурного подразделения</w:t>
      </w: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Министерства социальной защиты населения Московской области)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center"/>
        <w:rPr>
          <w:b/>
          <w:sz w:val="20"/>
          <w:szCs w:val="20"/>
        </w:rPr>
      </w:pPr>
      <w:r w:rsidRPr="00F1299E">
        <w:rPr>
          <w:b/>
          <w:sz w:val="20"/>
          <w:szCs w:val="20"/>
        </w:rPr>
        <w:t>ЗАЯВЛЕНИЕ</w:t>
      </w:r>
    </w:p>
    <w:p w:rsidR="00F1299E" w:rsidRPr="00F1299E" w:rsidRDefault="00F1299E" w:rsidP="00F1299E">
      <w:pPr>
        <w:pStyle w:val="ae"/>
        <w:jc w:val="center"/>
        <w:rPr>
          <w:b/>
          <w:sz w:val="20"/>
          <w:szCs w:val="20"/>
        </w:rPr>
      </w:pPr>
      <w:r w:rsidRPr="00F1299E">
        <w:rPr>
          <w:b/>
          <w:sz w:val="20"/>
          <w:szCs w:val="20"/>
        </w:rPr>
        <w:t>ОБ УСТАНОВЛЕНИИ ЕЖЕМЕСЯЧНОЙ ДЕНЕЖНОЙ ВЫПЛАТЫ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(фамилия, имя, отчество)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1. Адрес места жительства: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(указывается почтовый адрес места жительства, места фактического проживания в Московской области)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F1299E" w:rsidRPr="00F1299E" w:rsidTr="00F1299E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Наименование      </w:t>
            </w:r>
            <w:r w:rsidRPr="00F1299E">
              <w:rPr>
                <w:sz w:val="20"/>
                <w:szCs w:val="20"/>
              </w:rPr>
              <w:br/>
              <w:t xml:space="preserve">документа,        </w:t>
            </w:r>
            <w:r w:rsidRPr="00F1299E">
              <w:rPr>
                <w:sz w:val="20"/>
                <w:szCs w:val="20"/>
              </w:rPr>
              <w:br/>
              <w:t xml:space="preserve">удостоверяющего   личность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F1299E" w:rsidRPr="00F1299E" w:rsidTr="00F1299E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F1299E" w:rsidRPr="00F1299E" w:rsidTr="00F1299E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</w:tbl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2. Прошу установить мне ежемесячную денежную выплату в соответствии с Законом Московской области   № 36/2006-ОЗ «О социальной поддержке отдельных категорий граждан в Московской области»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по категории_________________________________________________________________________________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3. 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(указать № лицевого счета, открытого в кредитной организации, реквизиты кредитной организации либо федерального почтового отделения связи);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4. К заявлению прилагаю следующие документы: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5. Обязуюсь сообщать об обстоятельствах, влекущих прекращение ежемесячной денежной выплаты (снятие с регистрационного учета по месту жительства в Московской области; получение ежемесячной денежной выплаты по другим основаниям и т.д.).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Дата _______________________                                                              Подпись заявителя __________________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tbl>
      <w:tblPr>
        <w:tblW w:w="9920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0"/>
        <w:gridCol w:w="4020"/>
      </w:tblGrid>
      <w:tr w:rsidR="00F1299E" w:rsidRPr="00F1299E" w:rsidTr="00F1299E">
        <w:trPr>
          <w:trHeight w:val="518"/>
        </w:trPr>
        <w:tc>
          <w:tcPr>
            <w:tcW w:w="5900" w:type="dxa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020" w:type="dxa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                             (подпись специалиста)</w:t>
            </w:r>
          </w:p>
        </w:tc>
      </w:tr>
    </w:tbl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                  (линия отреза)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Расписка-уведомление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Заявление и документы гр. 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         (Фамилия, имя, отчество)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3126"/>
        <w:gridCol w:w="2679"/>
      </w:tblGrid>
      <w:tr w:rsidR="00F1299E" w:rsidRPr="00F1299E" w:rsidTr="00F1299E">
        <w:trPr>
          <w:cantSplit/>
          <w:trHeight w:val="6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Регистрационный номер</w:t>
            </w:r>
            <w:r w:rsidRPr="00F1299E">
              <w:rPr>
                <w:sz w:val="20"/>
                <w:szCs w:val="20"/>
              </w:rPr>
              <w:br/>
              <w:t xml:space="preserve">заявления           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Подпись специалиста</w:t>
            </w:r>
          </w:p>
        </w:tc>
      </w:tr>
      <w:tr w:rsidR="00F1299E" w:rsidRPr="00F1299E" w:rsidTr="00F1299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</w:tbl>
    <w:p w:rsidR="00B1497F" w:rsidRDefault="00B1497F"/>
    <w:p w:rsidR="00012916" w:rsidRDefault="00012916">
      <w:pPr>
        <w:sectPr w:rsidR="00012916" w:rsidSect="00F1299E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C25F07" w:rsidRPr="00CB496C" w:rsidRDefault="00012916" w:rsidP="00C25F0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  <w:r w:rsidR="00C25F07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497F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5F07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916" w:rsidRPr="00CB496C" w:rsidRDefault="00C25F07" w:rsidP="00C25F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25F07" w:rsidRPr="00CB496C" w:rsidRDefault="00C25F07" w:rsidP="00C2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16" w:rsidRPr="00CB496C" w:rsidRDefault="00012916" w:rsidP="00C2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012916" w:rsidRPr="00CB496C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CB496C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88CF4" wp14:editId="0B444A14">
                <wp:simplePos x="0" y="0"/>
                <wp:positionH relativeFrom="column">
                  <wp:posOffset>-457383</wp:posOffset>
                </wp:positionH>
                <wp:positionV relativeFrom="paragraph">
                  <wp:posOffset>-3035</wp:posOffset>
                </wp:positionV>
                <wp:extent cx="6633275" cy="356870"/>
                <wp:effectExtent l="0" t="0" r="15240" b="241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-36pt;margin-top:-.25pt;width:522.3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" strokeweight="1.5pt">
                <v:textbox>
                  <w:txbxContent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28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CB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12916" w:rsidRPr="00CB496C" w:rsidRDefault="00B1497F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AA826" wp14:editId="40718D33">
                <wp:simplePos x="0" y="0"/>
                <wp:positionH relativeFrom="column">
                  <wp:posOffset>6175375</wp:posOffset>
                </wp:positionH>
                <wp:positionV relativeFrom="paragraph">
                  <wp:posOffset>179705</wp:posOffset>
                </wp:positionV>
                <wp:extent cx="0" cy="7076440"/>
                <wp:effectExtent l="76200" t="38100" r="5715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5pt,14.15pt" to="486.25pt,5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" strokeweight="1pt">
                <v:stroke endarrow="block"/>
              </v:line>
            </w:pict>
          </mc:Fallback>
        </mc:AlternateContent>
      </w:r>
      <w:r w:rsidR="00012916" w:rsidRPr="00CB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2BDBC" wp14:editId="1E75B7D4">
                <wp:simplePos x="0" y="0"/>
                <wp:positionH relativeFrom="column">
                  <wp:posOffset>5829300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18415" r="57150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  <w:r w:rsidR="00012916" w:rsidRPr="00CB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3D4ED" wp14:editId="6C7C8899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0" cy="3429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012916" w:rsidRPr="00012916" w:rsidRDefault="00CB496C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9C211" wp14:editId="1FB6D30E">
                <wp:simplePos x="0" y="0"/>
                <wp:positionH relativeFrom="column">
                  <wp:posOffset>-457200</wp:posOffset>
                </wp:positionH>
                <wp:positionV relativeFrom="paragraph">
                  <wp:posOffset>59055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.65pt" to="-3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08378" wp14:editId="0C107474">
                <wp:simplePos x="0" y="0"/>
                <wp:positionH relativeFrom="column">
                  <wp:posOffset>-1485900</wp:posOffset>
                </wp:positionH>
                <wp:positionV relativeFrom="paragraph">
                  <wp:posOffset>812800</wp:posOffset>
                </wp:positionV>
                <wp:extent cx="2400300" cy="800100"/>
                <wp:effectExtent l="19050" t="17780" r="9525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обжалование отказа в приеме документов или решения об отказе в назначении ежемесячной денежной выплаты</w:t>
                            </w:r>
                          </w:p>
                          <w:p w:rsidR="00CB496C" w:rsidRPr="00243100" w:rsidRDefault="00CB496C" w:rsidP="00012916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CB496C" w:rsidRPr="00243100" w:rsidRDefault="00CB496C" w:rsidP="00012916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-117pt;margin-top:64pt;width:189pt;height:6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" fillcolor="#ff9" strokeweight="1.5pt">
                <v:textbox style="layout-flow:vertical;mso-layout-flow-alt:bottom-to-top">
                  <w:txbxContent>
                    <w:p w:rsidR="00CB496C" w:rsidRPr="00CB496C" w:rsidRDefault="00CB496C" w:rsidP="00012916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обжалование отказа в приеме документов или решения об отказе в назначении ежемесячной денежной выплаты</w:t>
                      </w:r>
                    </w:p>
                    <w:p w:rsidR="00CB496C" w:rsidRPr="00243100" w:rsidRDefault="00CB496C" w:rsidP="00012916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 </w:t>
                      </w:r>
                    </w:p>
                    <w:p w:rsidR="00CB496C" w:rsidRPr="00243100" w:rsidRDefault="00CB496C" w:rsidP="00012916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504228" wp14:editId="1806E554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571500" cy="2355850"/>
                <wp:effectExtent l="9525" t="17780" r="9525" b="171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6in;margin-top:10pt;width:45pt;height:1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" fillcolor="#cff" strokeweight="1.5pt">
                <v:textbox style="layout-flow:vertical;mso-layout-flow-alt:bottom-to-top"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89776" wp14:editId="07F782CE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742565" cy="495300"/>
                <wp:effectExtent l="9525" t="17780" r="10160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  <w:p w:rsidR="00CB496C" w:rsidRPr="00243100" w:rsidRDefault="00CB496C" w:rsidP="00012916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ТСП Министерств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117pt;margin-top:10pt;width:215.9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" fillcolor="#cff" strokeweight="1.5pt">
                <v:textbox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  <w:p w:rsidR="00CB496C" w:rsidRPr="00243100" w:rsidRDefault="00CB496C" w:rsidP="00012916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в ТСП Министерств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7AAAD" wp14:editId="026B859E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228600"/>
                <wp:effectExtent l="57150" t="8255" r="57150" b="203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49B52" wp14:editId="45B77926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000500" cy="479425"/>
                <wp:effectExtent l="9525" t="17780" r="952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9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прием, проверка и регистрация специалистом территориального подразделения Министерства поступивших от заявителя документов</w:t>
                            </w:r>
                          </w:p>
                          <w:p w:rsidR="00CB496C" w:rsidRPr="00243100" w:rsidRDefault="00CB496C" w:rsidP="00012916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in;margin-top:10.8pt;width:315pt;height:3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    <v:textbox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прием, проверка и регистрация специалистом территориального подразделения Министерства поступивших от заявителя документов</w:t>
                      </w:r>
                    </w:p>
                    <w:p w:rsidR="00CB496C" w:rsidRPr="00243100" w:rsidRDefault="00CB496C" w:rsidP="00012916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28263" wp14:editId="5780DC3E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571500" cy="0"/>
                <wp:effectExtent l="9525" t="56515" r="19050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25768" wp14:editId="4A3007EC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0" cy="228600"/>
                <wp:effectExtent l="57150" t="8255" r="5715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32593" wp14:editId="5CD53C36">
                <wp:simplePos x="0" y="0"/>
                <wp:positionH relativeFrom="column">
                  <wp:posOffset>1433411</wp:posOffset>
                </wp:positionH>
                <wp:positionV relativeFrom="paragraph">
                  <wp:posOffset>103537</wp:posOffset>
                </wp:positionV>
                <wp:extent cx="2578262" cy="1046136"/>
                <wp:effectExtent l="0" t="0" r="12700" b="2095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262" cy="104613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pacing w:before="240" w:after="12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23"/>
                                <w:szCs w:val="23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подготовка специалистом территориального подразделения </w:t>
                            </w:r>
                            <w:proofErr w:type="gramStart"/>
                            <w:r w:rsidRPr="00CB496C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Министерства проекта решения руководителя территориального подразделения Министерства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12.85pt;margin-top:8.15pt;width:203pt;height:8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" fillcolor="#cff" strokeweight="1.5pt">
                <v:textbox>
                  <w:txbxContent>
                    <w:p w:rsidR="00CB496C" w:rsidRPr="00CB496C" w:rsidRDefault="00CB496C" w:rsidP="00012916">
                      <w:pPr>
                        <w:spacing w:before="240" w:after="120"/>
                        <w:jc w:val="center"/>
                        <w:rPr>
                          <w:rFonts w:ascii="Times New Roman" w:hAnsi="Times New Roman" w:cs="Times New Roman"/>
                          <w:smallCaps/>
                          <w:sz w:val="23"/>
                          <w:szCs w:val="23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подготовка специалистом территориального подразделения </w:t>
                      </w:r>
                      <w:proofErr w:type="gramStart"/>
                      <w:r w:rsidRPr="00CB496C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Министерства проекта решения руководителя территориального подразделения Министерства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5B4BA" wp14:editId="21E313AC">
                <wp:simplePos x="0" y="0"/>
                <wp:positionH relativeFrom="column">
                  <wp:posOffset>-341146</wp:posOffset>
                </wp:positionH>
                <wp:positionV relativeFrom="paragraph">
                  <wp:posOffset>164939</wp:posOffset>
                </wp:positionV>
                <wp:extent cx="0" cy="4517755"/>
                <wp:effectExtent l="76200" t="0" r="57150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7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3pt" to="-26.85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E05A" wp14:editId="2E4FAE85">
                <wp:simplePos x="0" y="0"/>
                <wp:positionH relativeFrom="column">
                  <wp:posOffset>-228600</wp:posOffset>
                </wp:positionH>
                <wp:positionV relativeFrom="paragraph">
                  <wp:posOffset>-6350</wp:posOffset>
                </wp:positionV>
                <wp:extent cx="6057900" cy="1485900"/>
                <wp:effectExtent l="9525" t="17780" r="9525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60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60"/>
                              </w:rPr>
                              <w:t>принятие решения руководителем территориального подразделения министерства</w:t>
                            </w:r>
                          </w:p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18pt;margin-top:-.5pt;width:477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n5OgIAAFs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" fillcolor="#cff" strokeweight="1.5pt">
                <v:textbox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pacing w:val="60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/>
                          <w:smallCaps/>
                          <w:spacing w:val="60"/>
                        </w:rPr>
                        <w:t>принятие решения руководителем территориального подразделения министерства</w:t>
                      </w:r>
                    </w:p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814F3" wp14:editId="10D88413">
                <wp:simplePos x="0" y="0"/>
                <wp:positionH relativeFrom="column">
                  <wp:posOffset>4114800</wp:posOffset>
                </wp:positionH>
                <wp:positionV relativeFrom="paragraph">
                  <wp:posOffset>-1270</wp:posOffset>
                </wp:positionV>
                <wp:extent cx="1485900" cy="1028700"/>
                <wp:effectExtent l="9525" t="17780" r="952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0955EB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 в назначении ежемесячной денежной выплаты</w:t>
                            </w:r>
                          </w:p>
                          <w:p w:rsidR="00CB496C" w:rsidRPr="00F67B1A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324pt;margin-top:-.1pt;width:11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JjpOSw5AgAAWwQAAA4AAAAAAAAAAAAA&#10;AAAALgIAAGRycy9lMm9Eb2MueG1sUEsBAi0AFAAGAAgAAAAhAC4NCmfbAAAACQEAAA8AAAAAAAAA&#10;AAAAAAAAkwQAAGRycy9kb3ducmV2LnhtbFBLBQYAAAAABAAEAPMAAACbBQAAAAA=&#10;" strokeweight="1.5pt">
                <v:textbox>
                  <w:txbxContent>
                    <w:p w:rsidR="00CB496C" w:rsidRPr="000955EB" w:rsidRDefault="00CB496C" w:rsidP="0001291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2"/>
                          <w:szCs w:val="12"/>
                        </w:rPr>
                      </w:pPr>
                    </w:p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 в назначении ежемесячной денежной выплаты</w:t>
                      </w:r>
                    </w:p>
                    <w:p w:rsidR="00CB496C" w:rsidRPr="00F67B1A" w:rsidRDefault="00CB496C" w:rsidP="00012916">
                      <w:pPr>
                        <w:shd w:val="clear" w:color="auto" w:fill="CCFFCC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D07C8" wp14:editId="2900538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0" cy="1028700"/>
                <wp:effectExtent l="9525" t="17780" r="9525" b="1079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назначении</w:t>
                            </w:r>
                          </w:p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0;margin-top:-.1pt;width:2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" strokeweight="1.5pt">
                <v:textbox>
                  <w:txbxContent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назначении</w:t>
                      </w:r>
                    </w:p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ежемесячной денежной выплаты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F1299E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17F34" wp14:editId="4E29E52D">
                <wp:simplePos x="0" y="0"/>
                <wp:positionH relativeFrom="column">
                  <wp:posOffset>4974590</wp:posOffset>
                </wp:positionH>
                <wp:positionV relativeFrom="paragraph">
                  <wp:posOffset>69850</wp:posOffset>
                </wp:positionV>
                <wp:extent cx="0" cy="15335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6D85A" wp14:editId="4CF6AC24">
                <wp:simplePos x="0" y="0"/>
                <wp:positionH relativeFrom="column">
                  <wp:posOffset>603885</wp:posOffset>
                </wp:positionH>
                <wp:positionV relativeFrom="paragraph">
                  <wp:posOffset>46355</wp:posOffset>
                </wp:positionV>
                <wp:extent cx="0" cy="1557020"/>
                <wp:effectExtent l="76200" t="0" r="7620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    <v:stroke endarrow="block"/>
              </v:line>
            </w:pict>
          </mc:Fallback>
        </mc:AlternateContent>
      </w:r>
      <w:r w:rsidR="00C25F07"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6CACE" wp14:editId="070EFFA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0" cy="17970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012916" w:rsidRPr="00012916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69F93" wp14:editId="15748FDD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2514600" cy="3429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ПЕРЕЧИСЛЕНИЕ ДЕНЕЖНЫХ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.15pt;margin-top:-.2pt;width:19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" fillcolor="#fc9" strokeweight="1.5pt">
                <v:textbox>
                  <w:txbxContent>
                    <w:p w:rsidR="00CB496C" w:rsidRPr="00CB496C" w:rsidRDefault="00CB496C" w:rsidP="00012916">
                      <w:pPr>
                        <w:spacing w:before="8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ПЕРЕЧИСЛЕНИЕ ДЕНЕЖНЫХ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445FF" wp14:editId="1F8E0887">
                <wp:simplePos x="0" y="0"/>
                <wp:positionH relativeFrom="column">
                  <wp:posOffset>-641350</wp:posOffset>
                </wp:positionH>
                <wp:positionV relativeFrom="paragraph">
                  <wp:posOffset>75565</wp:posOffset>
                </wp:positionV>
                <wp:extent cx="6515100" cy="8001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80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80"/>
                              </w:rPr>
                              <w:t>подготовка и направление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-50.5pt;margin-top:5.95pt;width:51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" fillcolor="#cff" strokeweight="1pt">
                <v:textbox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pacing w:val="80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/>
                          <w:smallCaps/>
                          <w:spacing w:val="80"/>
                        </w:rPr>
                        <w:t>подготовка и направление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25F07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48416" wp14:editId="025C2A2B">
                <wp:simplePos x="0" y="0"/>
                <wp:positionH relativeFrom="column">
                  <wp:posOffset>3881755</wp:posOffset>
                </wp:positionH>
                <wp:positionV relativeFrom="paragraph">
                  <wp:posOffset>169545</wp:posOffset>
                </wp:positionV>
                <wp:extent cx="1828800" cy="805815"/>
                <wp:effectExtent l="0" t="0" r="1905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уведомление </w:t>
                            </w:r>
                          </w:p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  <w:t>об отказе в назначении ежемесячной денежной выплаты</w:t>
                            </w:r>
                          </w:p>
                          <w:p w:rsidR="00CB496C" w:rsidRPr="00243100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CB496C" w:rsidRPr="00243100" w:rsidRDefault="00CB496C" w:rsidP="0001291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305.65pt;margin-top:13.35pt;width:2in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" strokeweight="1.5pt">
                <v:textbox>
                  <w:txbxContent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уведомление </w:t>
                      </w:r>
                    </w:p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  <w:t>об отказе в назначении ежемесячной денежной выплаты</w:t>
                      </w:r>
                    </w:p>
                    <w:p w:rsidR="00CB496C" w:rsidRPr="00243100" w:rsidRDefault="00CB496C" w:rsidP="0001291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CB496C" w:rsidRPr="00243100" w:rsidRDefault="00CB496C" w:rsidP="00012916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9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69BA2" wp14:editId="0ADD90AA">
                <wp:simplePos x="0" y="0"/>
                <wp:positionH relativeFrom="column">
                  <wp:posOffset>-457835</wp:posOffset>
                </wp:positionH>
                <wp:positionV relativeFrom="paragraph">
                  <wp:posOffset>169545</wp:posOffset>
                </wp:positionV>
                <wp:extent cx="2171700" cy="805815"/>
                <wp:effectExtent l="0" t="0" r="1905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УВЕДОМЛЕНИЕ</w:t>
                            </w:r>
                          </w:p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  <w:t>о назначении ежемесячной денежной выплаты</w:t>
                            </w:r>
                          </w:p>
                          <w:p w:rsidR="00CB496C" w:rsidRPr="00CB496C" w:rsidRDefault="00CB496C" w:rsidP="00012916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7"/>
                                <w:szCs w:val="17"/>
                              </w:rPr>
                              <w:t>(по желанию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left:0;text-align:left;margin-left:-36.05pt;margin-top:13.35pt;width:171pt;height:6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" strokeweight="1.5pt">
                <v:textbox>
                  <w:txbxContent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УВЕДОМЛЕНИЕ</w:t>
                      </w:r>
                    </w:p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  <w:t>о назначении ежемесячной денежной выплаты</w:t>
                      </w:r>
                    </w:p>
                    <w:p w:rsidR="00CB496C" w:rsidRPr="00CB496C" w:rsidRDefault="00CB496C" w:rsidP="0001291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bCs/>
                          <w:smallCaps/>
                          <w:sz w:val="17"/>
                          <w:szCs w:val="17"/>
                        </w:rPr>
                        <w:t>(по желанию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C25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07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7C9BF" wp14:editId="4FD36679">
                <wp:simplePos x="0" y="0"/>
                <wp:positionH relativeFrom="column">
                  <wp:posOffset>-678180</wp:posOffset>
                </wp:positionH>
                <wp:positionV relativeFrom="paragraph">
                  <wp:posOffset>154305</wp:posOffset>
                </wp:positionV>
                <wp:extent cx="6858000" cy="685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6C" w:rsidRPr="00CB496C" w:rsidRDefault="00CB496C" w:rsidP="00012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B49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Министерство социальной защиты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margin-left:-53.4pt;margin-top:12.15pt;width:54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" fillcolor="#ff9" strokeweight="1.5pt">
                <v:textbox>
                  <w:txbxContent>
                    <w:p w:rsidR="00CB496C" w:rsidRPr="00CB496C" w:rsidRDefault="00CB496C" w:rsidP="0001291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B49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Министерство социальной защиты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299E" w:rsidRPr="00F1299E" w:rsidRDefault="00F1299E" w:rsidP="00F1299E">
      <w:pPr>
        <w:pStyle w:val="ae"/>
        <w:ind w:left="5670"/>
        <w:jc w:val="both"/>
      </w:pPr>
      <w:r w:rsidRPr="00F1299E">
        <w:lastRenderedPageBreak/>
        <w:t>Приложение № 4</w:t>
      </w:r>
    </w:p>
    <w:p w:rsidR="00F1299E" w:rsidRPr="00F1299E" w:rsidRDefault="00F1299E" w:rsidP="00F1299E">
      <w:pPr>
        <w:pStyle w:val="ae"/>
        <w:ind w:left="5670"/>
        <w:jc w:val="both"/>
      </w:pPr>
      <w:r w:rsidRPr="00F1299E">
        <w:t xml:space="preserve">к Административному регламенту </w:t>
      </w:r>
    </w:p>
    <w:p w:rsidR="00F1299E" w:rsidRPr="00F1299E" w:rsidRDefault="00F1299E" w:rsidP="00F1299E">
      <w:pPr>
        <w:pStyle w:val="ae"/>
        <w:ind w:left="5670"/>
        <w:jc w:val="both"/>
        <w:rPr>
          <w:sz w:val="20"/>
          <w:szCs w:val="20"/>
        </w:rPr>
      </w:pPr>
    </w:p>
    <w:p w:rsidR="00F1299E" w:rsidRPr="00F1299E" w:rsidRDefault="00F1299E" w:rsidP="00F1299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99E" w:rsidRPr="00F1299E" w:rsidRDefault="00F1299E" w:rsidP="00F1299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99E" w:rsidRPr="00F1299E" w:rsidRDefault="00F1299E" w:rsidP="00F1299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299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1299E" w:rsidRPr="00F1299E" w:rsidRDefault="00F1299E" w:rsidP="00F129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99E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F1299E" w:rsidRPr="00F1299E" w:rsidRDefault="00F1299E" w:rsidP="00F129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40"/>
        <w:gridCol w:w="1980"/>
        <w:gridCol w:w="2160"/>
        <w:gridCol w:w="1620"/>
        <w:gridCol w:w="2344"/>
      </w:tblGrid>
      <w:tr w:rsidR="00F1299E" w:rsidRPr="00F1299E" w:rsidTr="00F1299E">
        <w:tc>
          <w:tcPr>
            <w:tcW w:w="851" w:type="dxa"/>
            <w:vMerge w:val="restart"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1140" w:type="dxa"/>
            <w:vMerge w:val="restart"/>
            <w:textDirection w:val="btLr"/>
          </w:tcPr>
          <w:p w:rsidR="00F1299E" w:rsidRPr="00F1299E" w:rsidRDefault="00F1299E" w:rsidP="00F1299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760" w:type="dxa"/>
            <w:gridSpan w:val="3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F1299E" w:rsidRPr="00F1299E" w:rsidTr="00F1299E">
        <w:trPr>
          <w:cantSplit/>
          <w:trHeight w:val="1134"/>
        </w:trPr>
        <w:tc>
          <w:tcPr>
            <w:tcW w:w="851" w:type="dxa"/>
            <w:vMerge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9E" w:rsidRDefault="00F1299E" w:rsidP="00F129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9E" w:rsidRDefault="00F129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299E" w:rsidRPr="007726D2" w:rsidRDefault="00F1299E" w:rsidP="007726D2">
      <w:pPr>
        <w:pStyle w:val="17"/>
        <w:ind w:left="5670"/>
        <w:rPr>
          <w:rFonts w:ascii="Times New Roman" w:eastAsia="Arial Unicode MS" w:hAnsi="Times New Roman" w:cs="Times New Roman"/>
        </w:rPr>
      </w:pPr>
      <w:r w:rsidRPr="007726D2">
        <w:rPr>
          <w:rFonts w:ascii="Times New Roman" w:hAnsi="Times New Roman" w:cs="Times New Roman"/>
        </w:rPr>
        <w:lastRenderedPageBreak/>
        <w:t xml:space="preserve">Приложение № 5   </w:t>
      </w:r>
    </w:p>
    <w:p w:rsidR="00F1299E" w:rsidRPr="007726D2" w:rsidRDefault="00F1299E" w:rsidP="007726D2">
      <w:pPr>
        <w:pStyle w:val="17"/>
        <w:ind w:left="5670"/>
        <w:rPr>
          <w:rFonts w:ascii="Times New Roman" w:hAnsi="Times New Roman" w:cs="Times New Roman"/>
          <w:color w:val="000000"/>
        </w:rPr>
      </w:pPr>
      <w:r w:rsidRPr="007726D2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  <w:b/>
        </w:rPr>
      </w:pPr>
      <w:r w:rsidRPr="007726D2">
        <w:rPr>
          <w:rFonts w:ascii="Times New Roman" w:hAnsi="Times New Roman" w:cs="Times New Roman"/>
          <w:b/>
        </w:rPr>
        <w:t>УВЕДОМЛЕНИЕ(*)</w:t>
      </w: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о </w:t>
      </w:r>
      <w:r w:rsidR="003456A6">
        <w:rPr>
          <w:rFonts w:ascii="Times New Roman" w:hAnsi="Times New Roman" w:cs="Times New Roman"/>
        </w:rPr>
        <w:t>назначе</w:t>
      </w:r>
      <w:r w:rsidR="00C85B1C">
        <w:rPr>
          <w:rFonts w:ascii="Times New Roman" w:hAnsi="Times New Roman" w:cs="Times New Roman"/>
        </w:rPr>
        <w:t>нии ежемесячной денежной выплаты</w:t>
      </w: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Уважаемая (</w:t>
      </w:r>
      <w:proofErr w:type="spellStart"/>
      <w:r w:rsidRPr="007726D2">
        <w:rPr>
          <w:rFonts w:ascii="Times New Roman" w:hAnsi="Times New Roman" w:cs="Times New Roman"/>
        </w:rPr>
        <w:t>ый</w:t>
      </w:r>
      <w:proofErr w:type="spellEnd"/>
      <w:r w:rsidRPr="007726D2">
        <w:rPr>
          <w:rFonts w:ascii="Times New Roman" w:hAnsi="Times New Roman" w:cs="Times New Roman"/>
        </w:rPr>
        <w:t xml:space="preserve">) 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Рассмотрев представленные документы на выплату, сообщаем Вам о назначении   ежемесячной денежной выплаты по категории 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="007726D2">
        <w:rPr>
          <w:rFonts w:ascii="Times New Roman" w:hAnsi="Times New Roman" w:cs="Times New Roman"/>
          <w:u w:val="single"/>
        </w:rPr>
        <w:tab/>
      </w:r>
      <w:r w:rsid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в размере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через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почтовое отделение №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банк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  <w:r w:rsidRPr="007726D2">
              <w:rPr>
                <w:rFonts w:ascii="Times New Roman" w:hAnsi="Times New Roman" w:cs="Times New Roman"/>
              </w:rPr>
              <w:t>(наименование и реквизиты кредитного учреждения, номер лицевого счета)</w:t>
            </w:r>
          </w:p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</w:tbl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  <w:t>/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  <w:t>/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(подпись, Ф.И.О. руководителя территориального структурного подразделения 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Министерства социальной защиты населения Московской области)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«</w:t>
      </w:r>
      <w:r w:rsidRPr="007726D2">
        <w:rPr>
          <w:rFonts w:ascii="Times New Roman" w:hAnsi="Times New Roman" w:cs="Times New Roman"/>
        </w:rPr>
        <w:tab/>
        <w:t>»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</w:rPr>
        <w:t>20</w:t>
      </w:r>
      <w:r w:rsidRPr="007726D2">
        <w:rPr>
          <w:rFonts w:ascii="Times New Roman" w:hAnsi="Times New Roman" w:cs="Times New Roman"/>
        </w:rPr>
        <w:tab/>
        <w:t>г.</w:t>
      </w:r>
    </w:p>
    <w:p w:rsidR="00F1299E" w:rsidRPr="007726D2" w:rsidRDefault="00F1299E" w:rsidP="00F12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7726D2" w:rsidRDefault="00F1299E" w:rsidP="00F1299E">
      <w:pPr>
        <w:jc w:val="both"/>
        <w:rPr>
          <w:rFonts w:ascii="Times New Roman" w:hAnsi="Times New Roman" w:cs="Times New Roman"/>
          <w:sz w:val="24"/>
          <w:szCs w:val="24"/>
        </w:rPr>
      </w:pPr>
      <w:r w:rsidRPr="007726D2">
        <w:rPr>
          <w:rFonts w:ascii="Times New Roman" w:hAnsi="Times New Roman" w:cs="Times New Roman"/>
          <w:sz w:val="24"/>
          <w:szCs w:val="24"/>
        </w:rPr>
        <w:t>(*) - на бланке территориального подразделения Министерства с угловым штампом</w:t>
      </w:r>
    </w:p>
    <w:p w:rsidR="00F1299E" w:rsidRPr="00F1299E" w:rsidRDefault="00F1299E" w:rsidP="00F1299E">
      <w:pPr>
        <w:rPr>
          <w:rFonts w:cs="Times New Roman"/>
          <w:sz w:val="24"/>
          <w:szCs w:val="24"/>
        </w:rPr>
      </w:pPr>
      <w:r w:rsidRPr="00F1299E">
        <w:rPr>
          <w:rFonts w:cs="Times New Roman"/>
          <w:sz w:val="24"/>
          <w:szCs w:val="24"/>
        </w:rPr>
        <w:br w:type="page"/>
      </w: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lastRenderedPageBreak/>
        <w:t xml:space="preserve">Приложение № 6   </w:t>
      </w: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к Административному регламенту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Кому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 </w:t>
      </w:r>
    </w:p>
    <w:p w:rsidR="00F1299E" w:rsidRPr="002D4226" w:rsidRDefault="00F1299E" w:rsidP="002D4226">
      <w:pPr>
        <w:pStyle w:val="17"/>
        <w:jc w:val="center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УВЕДОМЛЕНИЕ(*)</w:t>
      </w:r>
    </w:p>
    <w:p w:rsidR="00F1299E" w:rsidRDefault="00F1299E" w:rsidP="00C85B1C">
      <w:pPr>
        <w:pStyle w:val="17"/>
        <w:jc w:val="center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об отказе в </w:t>
      </w:r>
      <w:r w:rsidR="00C85B1C">
        <w:rPr>
          <w:rFonts w:ascii="Times New Roman" w:hAnsi="Times New Roman" w:cs="Times New Roman"/>
        </w:rPr>
        <w:t>назначении ежемесячной денежной выплаты</w:t>
      </w:r>
      <w:r w:rsidR="00C85B1C" w:rsidRPr="00C85B1C">
        <w:rPr>
          <w:rFonts w:ascii="Times New Roman" w:hAnsi="Times New Roman" w:cs="Times New Roman"/>
        </w:rPr>
        <w:t xml:space="preserve"> </w:t>
      </w:r>
    </w:p>
    <w:p w:rsidR="00C85B1C" w:rsidRPr="002D4226" w:rsidRDefault="00C85B1C" w:rsidP="00C85B1C">
      <w:pPr>
        <w:pStyle w:val="17"/>
        <w:jc w:val="center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Уважаемая (</w:t>
      </w:r>
      <w:proofErr w:type="spellStart"/>
      <w:r w:rsidRPr="002D4226">
        <w:rPr>
          <w:rFonts w:ascii="Times New Roman" w:hAnsi="Times New Roman" w:cs="Times New Roman"/>
        </w:rPr>
        <w:t>ый</w:t>
      </w:r>
      <w:proofErr w:type="spellEnd"/>
      <w:r w:rsidRPr="002D4226">
        <w:rPr>
          <w:rFonts w:ascii="Times New Roman" w:hAnsi="Times New Roman" w:cs="Times New Roman"/>
        </w:rPr>
        <w:t>)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="002D4226"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</w:rPr>
        <w:t xml:space="preserve">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</w:rPr>
        <w:t xml:space="preserve">Рассмотрев Ваше заявление об установлении ежемесячной денежной выплаты по категории __________________________, сообщаем, что Вам отказано в ее назначении по причине: 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в соответствии: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Перечень возвращаемых документов: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1.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2.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3.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 xml:space="preserve">   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  <w:t>/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  <w:t>/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(подпись, Ф.И.О. руководителя территориального структурного подразделения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Министерства социальной защиты населения Московской области)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«</w:t>
      </w:r>
      <w:r w:rsidRPr="002D4226">
        <w:rPr>
          <w:rFonts w:ascii="Times New Roman" w:hAnsi="Times New Roman" w:cs="Times New Roman"/>
        </w:rPr>
        <w:tab/>
        <w:t>»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  <w:t>20</w:t>
      </w:r>
      <w:r w:rsidRPr="002D4226">
        <w:rPr>
          <w:rFonts w:ascii="Times New Roman" w:hAnsi="Times New Roman" w:cs="Times New Roman"/>
        </w:rPr>
        <w:tab/>
        <w:t>г.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(*) - на бланке территориального подразделения Министерства с угловым штампом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8F750B" w:rsidRPr="002D4226" w:rsidRDefault="008F750B" w:rsidP="002D4226">
      <w:pPr>
        <w:pStyle w:val="17"/>
        <w:rPr>
          <w:rFonts w:ascii="Times New Roman" w:hAnsi="Times New Roman" w:cs="Times New Roman"/>
        </w:rPr>
      </w:pPr>
    </w:p>
    <w:sectPr w:rsidR="008F750B" w:rsidRPr="002D4226" w:rsidSect="00012916">
      <w:pgSz w:w="11906" w:h="16838" w:code="9"/>
      <w:pgMar w:top="1440" w:right="707" w:bottom="1276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EC" w:rsidRDefault="002027EC" w:rsidP="0099087B">
      <w:pPr>
        <w:spacing w:after="0" w:line="240" w:lineRule="auto"/>
      </w:pPr>
      <w:r>
        <w:separator/>
      </w:r>
    </w:p>
  </w:endnote>
  <w:endnote w:type="continuationSeparator" w:id="0">
    <w:p w:rsidR="002027EC" w:rsidRDefault="002027EC" w:rsidP="0099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EC" w:rsidRDefault="002027EC" w:rsidP="0099087B">
      <w:pPr>
        <w:spacing w:after="0" w:line="240" w:lineRule="auto"/>
      </w:pPr>
      <w:r>
        <w:separator/>
      </w:r>
    </w:p>
  </w:footnote>
  <w:footnote w:type="continuationSeparator" w:id="0">
    <w:p w:rsidR="002027EC" w:rsidRDefault="002027EC" w:rsidP="0099087B">
      <w:pPr>
        <w:spacing w:after="0" w:line="240" w:lineRule="auto"/>
      </w:pPr>
      <w:r>
        <w:continuationSeparator/>
      </w:r>
    </w:p>
  </w:footnote>
  <w:footnote w:id="1">
    <w:p w:rsidR="00CB496C" w:rsidRDefault="00CB496C" w:rsidP="0099087B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CB496C" w:rsidRDefault="00CB496C" w:rsidP="0099087B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8440"/>
      <w:docPartObj>
        <w:docPartGallery w:val="Page Numbers (Top of Page)"/>
        <w:docPartUnique/>
      </w:docPartObj>
    </w:sdtPr>
    <w:sdtEndPr/>
    <w:sdtContent>
      <w:p w:rsidR="00CB496C" w:rsidRDefault="00CB4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B9">
          <w:rPr>
            <w:noProof/>
          </w:rPr>
          <w:t>30</w:t>
        </w:r>
        <w:r>
          <w:fldChar w:fldCharType="end"/>
        </w:r>
      </w:p>
    </w:sdtContent>
  </w:sdt>
  <w:p w:rsidR="00CB496C" w:rsidRDefault="00CB49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7B"/>
    <w:rsid w:val="00006B73"/>
    <w:rsid w:val="00012916"/>
    <w:rsid w:val="0003124C"/>
    <w:rsid w:val="00067542"/>
    <w:rsid w:val="00094770"/>
    <w:rsid w:val="00095818"/>
    <w:rsid w:val="000D2735"/>
    <w:rsid w:val="001879B9"/>
    <w:rsid w:val="001E03E4"/>
    <w:rsid w:val="002027EC"/>
    <w:rsid w:val="002A6854"/>
    <w:rsid w:val="002C4020"/>
    <w:rsid w:val="002D4226"/>
    <w:rsid w:val="003324E4"/>
    <w:rsid w:val="003456A6"/>
    <w:rsid w:val="00380A03"/>
    <w:rsid w:val="00417493"/>
    <w:rsid w:val="004259C6"/>
    <w:rsid w:val="00576486"/>
    <w:rsid w:val="005A5067"/>
    <w:rsid w:val="00641CDD"/>
    <w:rsid w:val="00672B7E"/>
    <w:rsid w:val="006926A4"/>
    <w:rsid w:val="006A000A"/>
    <w:rsid w:val="006D3AA8"/>
    <w:rsid w:val="00767841"/>
    <w:rsid w:val="007726D2"/>
    <w:rsid w:val="00870DCF"/>
    <w:rsid w:val="00891ADD"/>
    <w:rsid w:val="008A2450"/>
    <w:rsid w:val="008A6D38"/>
    <w:rsid w:val="008B157A"/>
    <w:rsid w:val="008F750B"/>
    <w:rsid w:val="009155B1"/>
    <w:rsid w:val="00927EDA"/>
    <w:rsid w:val="0097458A"/>
    <w:rsid w:val="0099087B"/>
    <w:rsid w:val="00A26913"/>
    <w:rsid w:val="00A60162"/>
    <w:rsid w:val="00A62783"/>
    <w:rsid w:val="00A62944"/>
    <w:rsid w:val="00A800D6"/>
    <w:rsid w:val="00AD4E76"/>
    <w:rsid w:val="00B04061"/>
    <w:rsid w:val="00B1497F"/>
    <w:rsid w:val="00BF782A"/>
    <w:rsid w:val="00C12956"/>
    <w:rsid w:val="00C25F07"/>
    <w:rsid w:val="00C85B1C"/>
    <w:rsid w:val="00CB496C"/>
    <w:rsid w:val="00D12864"/>
    <w:rsid w:val="00D61C85"/>
    <w:rsid w:val="00D82C64"/>
    <w:rsid w:val="00DA678F"/>
    <w:rsid w:val="00DB28DE"/>
    <w:rsid w:val="00E021E3"/>
    <w:rsid w:val="00E30185"/>
    <w:rsid w:val="00EF441F"/>
    <w:rsid w:val="00F1299E"/>
    <w:rsid w:val="00F83044"/>
    <w:rsid w:val="00FC4461"/>
    <w:rsid w:val="00FC7F85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87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908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1286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12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1286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128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1286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1286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1286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1286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908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90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9087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9087B"/>
  </w:style>
  <w:style w:type="paragraph" w:styleId="a7">
    <w:name w:val="footer"/>
    <w:basedOn w:val="a0"/>
    <w:link w:val="a8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9087B"/>
  </w:style>
  <w:style w:type="paragraph" w:styleId="a9">
    <w:name w:val="List Paragraph"/>
    <w:basedOn w:val="a0"/>
    <w:uiPriority w:val="99"/>
    <w:qFormat/>
    <w:rsid w:val="0099087B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087B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9087B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90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908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90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9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08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9087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9087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9087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9087B"/>
    <w:rPr>
      <w:vertAlign w:val="superscript"/>
    </w:rPr>
  </w:style>
  <w:style w:type="paragraph" w:customStyle="1" w:styleId="12">
    <w:name w:val="Абзац списка1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9087B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8B157A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semiHidden/>
    <w:rsid w:val="00D12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128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128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1286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128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1286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1286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D12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128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1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12864"/>
  </w:style>
  <w:style w:type="table" w:styleId="af3">
    <w:name w:val="Table Grid"/>
    <w:basedOn w:val="a2"/>
    <w:rsid w:val="00D1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D128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1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128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12864"/>
    <w:rPr>
      <w:color w:val="0000FF"/>
      <w:u w:val="single"/>
    </w:rPr>
  </w:style>
  <w:style w:type="paragraph" w:customStyle="1" w:styleId="ConsTitle">
    <w:name w:val="ConsTitle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12864"/>
    <w:rPr>
      <w:b/>
      <w:bCs/>
    </w:rPr>
  </w:style>
  <w:style w:type="paragraph" w:customStyle="1" w:styleId="13">
    <w:name w:val="Обычный1"/>
    <w:link w:val="14"/>
    <w:rsid w:val="00D1286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12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1286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128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12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1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2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128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12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1286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1286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1286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1286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1286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1286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1286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128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1286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128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1286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1286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128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1286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1286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1286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128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1286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1286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1286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1286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1286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1286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1286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128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1286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1286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12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5">
    <w:name w:val="Знак"/>
    <w:basedOn w:val="a0"/>
    <w:rsid w:val="00D128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">
    <w:name w:val="Абзац списка4"/>
    <w:basedOn w:val="a0"/>
    <w:qFormat/>
    <w:rsid w:val="00D1286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128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128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12864"/>
    <w:rPr>
      <w:rFonts w:ascii="Times New Roman" w:hAnsi="Times New Roman" w:cs="Times New Roman"/>
      <w:sz w:val="22"/>
      <w:szCs w:val="22"/>
    </w:rPr>
  </w:style>
  <w:style w:type="character" w:customStyle="1" w:styleId="af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12864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12864"/>
  </w:style>
  <w:style w:type="character" w:customStyle="1" w:styleId="u">
    <w:name w:val="u"/>
    <w:basedOn w:val="a1"/>
    <w:uiPriority w:val="99"/>
    <w:rsid w:val="00D1286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1286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128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rsid w:val="00FC44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7">
    <w:name w:val="annotation reference"/>
    <w:basedOn w:val="a1"/>
    <w:uiPriority w:val="99"/>
    <w:semiHidden/>
    <w:rsid w:val="002A6854"/>
    <w:rPr>
      <w:rFonts w:cs="Times New Roman"/>
      <w:sz w:val="16"/>
    </w:rPr>
  </w:style>
  <w:style w:type="character" w:customStyle="1" w:styleId="46">
    <w:name w:val="Знак Знак46"/>
    <w:uiPriority w:val="99"/>
    <w:semiHidden/>
    <w:locked/>
    <w:rsid w:val="002A6854"/>
    <w:rPr>
      <w:rFonts w:ascii="Tahoma" w:hAnsi="Tahoma"/>
      <w:color w:val="000000"/>
      <w:sz w:val="16"/>
      <w:lang w:val="ru-RU" w:eastAsia="ru-RU"/>
    </w:rPr>
  </w:style>
  <w:style w:type="character" w:customStyle="1" w:styleId="231">
    <w:name w:val="Заголовок 2 Знак3"/>
    <w:locked/>
    <w:rsid w:val="002A6854"/>
    <w:rPr>
      <w:rFonts w:ascii="Arial" w:hAnsi="Arial"/>
      <w:color w:val="000000"/>
      <w:sz w:val="24"/>
      <w:lang w:val="ru-RU" w:eastAsia="ru-RU"/>
    </w:rPr>
  </w:style>
  <w:style w:type="paragraph" w:styleId="afff8">
    <w:name w:val="annotation text"/>
    <w:basedOn w:val="a0"/>
    <w:link w:val="afff9"/>
    <w:uiPriority w:val="99"/>
    <w:semiHidden/>
    <w:rsid w:val="002A685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2A685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rsid w:val="002A685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A685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43">
    <w:name w:val="Знак Знак43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19">
    <w:name w:val="бпОсновной текст Знак Знак1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paragraph" w:customStyle="1" w:styleId="msonormalcxsplast">
    <w:name w:val="msonormalcxsplast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2A6854"/>
    <w:rPr>
      <w:rFonts w:ascii="Arial" w:hAnsi="Arial"/>
      <w:b/>
      <w:color w:val="000080"/>
      <w:lang w:val="x-none" w:eastAsia="ru-RU"/>
    </w:rPr>
  </w:style>
  <w:style w:type="character" w:customStyle="1" w:styleId="320">
    <w:name w:val="Знак Знак32"/>
    <w:rsid w:val="002A6854"/>
    <w:rPr>
      <w:rFonts w:ascii="Arial" w:hAnsi="Arial"/>
      <w:b/>
      <w:sz w:val="24"/>
      <w:lang w:val="x-none" w:eastAsia="ru-RU"/>
    </w:rPr>
  </w:style>
  <w:style w:type="character" w:customStyle="1" w:styleId="170">
    <w:name w:val="Знак Знак17"/>
    <w:rsid w:val="002A6854"/>
    <w:rPr>
      <w:sz w:val="24"/>
      <w:lang w:val="ru-RU" w:eastAsia="ar-SA" w:bidi="ar-SA"/>
    </w:rPr>
  </w:style>
  <w:style w:type="character" w:customStyle="1" w:styleId="150">
    <w:name w:val="Знак Знак15"/>
    <w:rsid w:val="002A6854"/>
    <w:rPr>
      <w:sz w:val="24"/>
      <w:lang w:val="x-none" w:eastAsia="ar-SA" w:bidi="ar-SA"/>
    </w:rPr>
  </w:style>
  <w:style w:type="character" w:customStyle="1" w:styleId="130">
    <w:name w:val="Знак Знак13"/>
    <w:rsid w:val="002A6854"/>
    <w:rPr>
      <w:rFonts w:ascii="Tahoma" w:hAnsi="Tahoma"/>
      <w:sz w:val="16"/>
      <w:lang w:val="x-none" w:eastAsia="ru-RU"/>
    </w:rPr>
  </w:style>
  <w:style w:type="character" w:customStyle="1" w:styleId="27">
    <w:name w:val="Знак Знак27"/>
    <w:rsid w:val="002A6854"/>
    <w:rPr>
      <w:sz w:val="28"/>
      <w:lang w:val="ru-RU" w:eastAsia="ru-RU"/>
    </w:rPr>
  </w:style>
  <w:style w:type="character" w:customStyle="1" w:styleId="26">
    <w:name w:val="Знак Знак26"/>
    <w:rsid w:val="002A685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A685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A6854"/>
    <w:rPr>
      <w:rFonts w:cs="Times New Roman"/>
      <w:i/>
    </w:rPr>
  </w:style>
  <w:style w:type="character" w:customStyle="1" w:styleId="61">
    <w:name w:val="Знак Знак6"/>
    <w:rsid w:val="002A6854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2A6854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2A6854"/>
    <w:rPr>
      <w:sz w:val="24"/>
      <w:lang w:val="ru-RU" w:eastAsia="ru-RU"/>
    </w:rPr>
  </w:style>
  <w:style w:type="character" w:customStyle="1" w:styleId="221">
    <w:name w:val="Знак Знак221"/>
    <w:locked/>
    <w:rsid w:val="002A6854"/>
    <w:rPr>
      <w:sz w:val="24"/>
      <w:lang w:val="ru-RU" w:eastAsia="ru-RU"/>
    </w:rPr>
  </w:style>
  <w:style w:type="character" w:customStyle="1" w:styleId="2110">
    <w:name w:val="Знак Знак211"/>
    <w:locked/>
    <w:rsid w:val="002A6854"/>
    <w:rPr>
      <w:sz w:val="28"/>
      <w:lang w:val="ru-RU" w:eastAsia="ru-RU"/>
    </w:rPr>
  </w:style>
  <w:style w:type="character" w:customStyle="1" w:styleId="201">
    <w:name w:val="Знак Знак20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A6854"/>
    <w:rPr>
      <w:b/>
      <w:sz w:val="28"/>
      <w:lang w:val="ru-RU" w:eastAsia="ru-RU"/>
    </w:rPr>
  </w:style>
  <w:style w:type="character" w:customStyle="1" w:styleId="181">
    <w:name w:val="Знак Знак181"/>
    <w:locked/>
    <w:rsid w:val="002A685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A6854"/>
    <w:rPr>
      <w:i/>
      <w:sz w:val="22"/>
      <w:lang w:val="ru-RU" w:eastAsia="ru-RU"/>
    </w:rPr>
  </w:style>
  <w:style w:type="character" w:customStyle="1" w:styleId="161">
    <w:name w:val="Знак Знак161"/>
    <w:locked/>
    <w:rsid w:val="002A685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A685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A6854"/>
    <w:rPr>
      <w:sz w:val="24"/>
      <w:lang w:val="ru-RU" w:eastAsia="ru-RU"/>
    </w:rPr>
  </w:style>
  <w:style w:type="character" w:customStyle="1" w:styleId="91">
    <w:name w:val="Знак Знак91"/>
    <w:locked/>
    <w:rsid w:val="002A6854"/>
    <w:rPr>
      <w:lang w:val="ru-RU" w:eastAsia="ru-RU"/>
    </w:rPr>
  </w:style>
  <w:style w:type="character" w:customStyle="1" w:styleId="351">
    <w:name w:val="Знак Знак351"/>
    <w:uiPriority w:val="99"/>
    <w:locked/>
    <w:rsid w:val="002A6854"/>
    <w:rPr>
      <w:b/>
      <w:sz w:val="28"/>
      <w:lang w:val="ru-RU" w:eastAsia="ru-RU"/>
    </w:rPr>
  </w:style>
  <w:style w:type="character" w:customStyle="1" w:styleId="141">
    <w:name w:val="Знак Знак141"/>
    <w:locked/>
    <w:rsid w:val="002A6854"/>
    <w:rPr>
      <w:sz w:val="24"/>
      <w:lang w:val="ru-RU" w:eastAsia="ru-RU"/>
    </w:rPr>
  </w:style>
  <w:style w:type="character" w:customStyle="1" w:styleId="2100">
    <w:name w:val="Знак Знак210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A6854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2A6854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2A685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A685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Знак Знак Знак Знак Знак Знак Знак Знак Знак Знак1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b">
    <w:name w:val="Знак Знак Знак Знак Знак Знак Знак1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c">
    <w:name w:val="Текст выноски Знак1"/>
    <w:rsid w:val="002A6854"/>
    <w:rPr>
      <w:rFonts w:ascii="Tahoma" w:hAnsi="Tahoma"/>
      <w:sz w:val="16"/>
      <w:lang w:val="x-none" w:eastAsia="ar-SA" w:bidi="ar-SA"/>
    </w:rPr>
  </w:style>
  <w:style w:type="character" w:customStyle="1" w:styleId="1d">
    <w:name w:val="Схема документа Знак1"/>
    <w:rsid w:val="002A6854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rsid w:val="002A6854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2A6854"/>
    <w:rPr>
      <w:b/>
      <w:lang w:val="ru-RU" w:eastAsia="ar-SA" w:bidi="ar-SA"/>
    </w:rPr>
  </w:style>
  <w:style w:type="character" w:customStyle="1" w:styleId="apple-converted-space">
    <w:name w:val="apple-converted-space"/>
    <w:rsid w:val="002A6854"/>
  </w:style>
  <w:style w:type="character" w:customStyle="1" w:styleId="wmi-callto">
    <w:name w:val="wmi-callto"/>
    <w:rsid w:val="002A6854"/>
  </w:style>
  <w:style w:type="character" w:customStyle="1" w:styleId="172">
    <w:name w:val="Знак Знак172"/>
    <w:uiPriority w:val="99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2A6854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2A6854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2A6854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2A6854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2A6854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2A6854"/>
    <w:rPr>
      <w:rFonts w:ascii="Arial" w:hAnsi="Arial"/>
      <w:lang w:val="x-none" w:eastAsia="x-none"/>
    </w:rPr>
  </w:style>
  <w:style w:type="character" w:customStyle="1" w:styleId="190">
    <w:name w:val="Знак Знак19"/>
    <w:rsid w:val="002A6854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2A6854"/>
    <w:rPr>
      <w:rFonts w:ascii="Arial" w:hAnsi="Arial"/>
      <w:b/>
      <w:i/>
      <w:sz w:val="18"/>
      <w:lang w:val="x-none" w:eastAsia="x-none"/>
    </w:rPr>
  </w:style>
  <w:style w:type="character" w:customStyle="1" w:styleId="160">
    <w:name w:val="Знак Знак16"/>
    <w:rsid w:val="002A6854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2A6854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2A6854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2A6854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2A6854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2A6854"/>
    <w:rPr>
      <w:sz w:val="28"/>
      <w:lang w:val="ru-RU" w:eastAsia="ru-RU"/>
    </w:rPr>
  </w:style>
  <w:style w:type="character" w:customStyle="1" w:styleId="261">
    <w:name w:val="Знак Знак261"/>
    <w:rsid w:val="002A6854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2A6854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2A6854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2A6854"/>
    <w:rPr>
      <w:sz w:val="24"/>
      <w:lang w:val="ru-RU" w:eastAsia="ru-RU"/>
    </w:rPr>
  </w:style>
  <w:style w:type="character" w:customStyle="1" w:styleId="51">
    <w:name w:val="Знак Знак5"/>
    <w:rsid w:val="002A6854"/>
    <w:rPr>
      <w:rFonts w:ascii="Arial" w:hAnsi="Arial"/>
      <w:b/>
      <w:sz w:val="24"/>
      <w:lang w:val="x-none" w:eastAsia="x-none"/>
    </w:rPr>
  </w:style>
  <w:style w:type="character" w:customStyle="1" w:styleId="44">
    <w:name w:val="Знак Знак4"/>
    <w:rsid w:val="002A6854"/>
    <w:rPr>
      <w:rFonts w:ascii="Times New Roman" w:hAnsi="Times New Roman"/>
      <w:sz w:val="16"/>
      <w:lang w:val="x-none" w:eastAsia="x-none"/>
    </w:rPr>
  </w:style>
  <w:style w:type="character" w:customStyle="1" w:styleId="36">
    <w:name w:val="Знак Знак3"/>
    <w:rsid w:val="002A6854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2A6854"/>
    <w:rPr>
      <w:rFonts w:ascii="Times New Roman" w:hAnsi="Times New Roman"/>
      <w:sz w:val="24"/>
    </w:rPr>
  </w:style>
  <w:style w:type="character" w:customStyle="1" w:styleId="2310">
    <w:name w:val="Знак Знак231"/>
    <w:rsid w:val="002A6854"/>
    <w:rPr>
      <w:rFonts w:ascii="Times New Roman" w:hAnsi="Times New Roman"/>
      <w:sz w:val="24"/>
    </w:rPr>
  </w:style>
  <w:style w:type="character" w:customStyle="1" w:styleId="222">
    <w:name w:val="Знак Знак222"/>
    <w:rsid w:val="002A6854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2A6854"/>
    <w:rPr>
      <w:rFonts w:ascii="Arial" w:hAnsi="Arial"/>
      <w:b/>
      <w:sz w:val="26"/>
    </w:rPr>
  </w:style>
  <w:style w:type="character" w:customStyle="1" w:styleId="202">
    <w:name w:val="Знак Знак202"/>
    <w:rsid w:val="002A6854"/>
    <w:rPr>
      <w:rFonts w:ascii="Times New Roman" w:hAnsi="Times New Roman"/>
      <w:b/>
      <w:sz w:val="28"/>
    </w:rPr>
  </w:style>
  <w:style w:type="character" w:customStyle="1" w:styleId="212">
    <w:name w:val="Знак Знак212"/>
    <w:rsid w:val="002A6854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2A6854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2A6854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2A6854"/>
    <w:rPr>
      <w:sz w:val="24"/>
      <w:lang w:val="ru-RU" w:eastAsia="ru-RU"/>
    </w:rPr>
  </w:style>
  <w:style w:type="character" w:customStyle="1" w:styleId="HeaderChar">
    <w:name w:val="Header Char"/>
    <w:locked/>
    <w:rsid w:val="002A6854"/>
    <w:rPr>
      <w:sz w:val="24"/>
      <w:lang w:val="ru-RU" w:eastAsia="ar-SA" w:bidi="ar-SA"/>
    </w:rPr>
  </w:style>
  <w:style w:type="character" w:customStyle="1" w:styleId="FooterChar">
    <w:name w:val="Footer Char"/>
    <w:locked/>
    <w:rsid w:val="002A6854"/>
    <w:rPr>
      <w:sz w:val="24"/>
      <w:lang w:val="ru-RU" w:eastAsia="ar-SA" w:bidi="ar-SA"/>
    </w:rPr>
  </w:style>
  <w:style w:type="paragraph" w:customStyle="1" w:styleId="ConsPlusDocList">
    <w:name w:val="ConsPlusDocLis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2A6854"/>
    <w:rPr>
      <w:sz w:val="24"/>
      <w:lang w:val="ru-RU" w:eastAsia="ru-RU"/>
    </w:rPr>
  </w:style>
  <w:style w:type="character" w:customStyle="1" w:styleId="SignatureChar">
    <w:name w:val="Signature Char"/>
    <w:locked/>
    <w:rsid w:val="002A6854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A6854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2A6854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2A6854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2A685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2A6854"/>
    <w:rPr>
      <w:sz w:val="24"/>
      <w:lang w:val="ru-RU" w:eastAsia="ru-RU"/>
    </w:rPr>
  </w:style>
  <w:style w:type="paragraph" w:customStyle="1" w:styleId="1e">
    <w:name w:val="Знак1"/>
    <w:basedOn w:val="a0"/>
    <w:rsid w:val="002A685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A68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2A6854"/>
    <w:rPr>
      <w:sz w:val="24"/>
      <w:lang w:val="ru-RU" w:eastAsia="ru-RU"/>
    </w:rPr>
  </w:style>
  <w:style w:type="character" w:customStyle="1" w:styleId="1f">
    <w:name w:val="Знак Знак1"/>
    <w:locked/>
    <w:rsid w:val="002A6854"/>
    <w:rPr>
      <w:sz w:val="16"/>
      <w:lang w:val="ru-RU" w:eastAsia="ru-RU"/>
    </w:rPr>
  </w:style>
  <w:style w:type="paragraph" w:customStyle="1" w:styleId="afffd">
    <w:name w:val="......."/>
    <w:basedOn w:val="a0"/>
    <w:next w:val="a0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2A68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d">
    <w:name w:val="Заголовок 2 Знак Знак Знак"/>
    <w:rsid w:val="002A6854"/>
    <w:rPr>
      <w:rFonts w:ascii="Arial" w:hAnsi="Arial"/>
      <w:sz w:val="24"/>
      <w:lang w:val="x-none" w:eastAsia="ru-RU"/>
    </w:rPr>
  </w:style>
  <w:style w:type="character" w:customStyle="1" w:styleId="afffe">
    <w:name w:val="бпОсновной текст Знак Знак"/>
    <w:rsid w:val="002A6854"/>
    <w:rPr>
      <w:sz w:val="24"/>
      <w:lang w:val="x-none" w:eastAsia="ru-RU"/>
    </w:rPr>
  </w:style>
  <w:style w:type="character" w:customStyle="1" w:styleId="510">
    <w:name w:val="Знак Знак51"/>
    <w:rsid w:val="002A6854"/>
    <w:rPr>
      <w:sz w:val="16"/>
      <w:lang w:val="x-none" w:eastAsia="ru-RU"/>
    </w:rPr>
  </w:style>
  <w:style w:type="character" w:customStyle="1" w:styleId="410">
    <w:name w:val="Знак Знак41"/>
    <w:rsid w:val="002A6854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2A6854"/>
    <w:rPr>
      <w:sz w:val="24"/>
      <w:lang w:val="ru-RU" w:eastAsia="ru-RU"/>
    </w:rPr>
  </w:style>
  <w:style w:type="character" w:customStyle="1" w:styleId="131">
    <w:name w:val="Знак Знак131"/>
    <w:rsid w:val="002A6854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2A6854"/>
    <w:rPr>
      <w:sz w:val="24"/>
      <w:lang w:val="ru-RU" w:eastAsia="ru-RU"/>
    </w:rPr>
  </w:style>
  <w:style w:type="character" w:customStyle="1" w:styleId="710">
    <w:name w:val="Знак Знак71"/>
    <w:rsid w:val="002A6854"/>
    <w:rPr>
      <w:sz w:val="24"/>
      <w:lang w:val="ru-RU" w:eastAsia="ru-RU"/>
    </w:rPr>
  </w:style>
  <w:style w:type="character" w:customStyle="1" w:styleId="123">
    <w:name w:val="Знак Знак123"/>
    <w:rsid w:val="002A6854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2A6854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2A6854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2A6854"/>
    <w:rPr>
      <w:sz w:val="24"/>
      <w:lang w:val="ru-RU" w:eastAsia="ru-RU"/>
    </w:rPr>
  </w:style>
  <w:style w:type="character" w:customStyle="1" w:styleId="143">
    <w:name w:val="Знак Знак143"/>
    <w:rsid w:val="002A6854"/>
    <w:rPr>
      <w:rFonts w:ascii="Times New Roman" w:hAnsi="Times New Roman"/>
      <w:sz w:val="24"/>
    </w:rPr>
  </w:style>
  <w:style w:type="character" w:customStyle="1" w:styleId="232">
    <w:name w:val="Знак Знак232"/>
    <w:rsid w:val="002A6854"/>
    <w:rPr>
      <w:rFonts w:ascii="Times New Roman" w:hAnsi="Times New Roman"/>
      <w:sz w:val="24"/>
    </w:rPr>
  </w:style>
  <w:style w:type="character" w:customStyle="1" w:styleId="223">
    <w:name w:val="Знак Знак223"/>
    <w:rsid w:val="002A6854"/>
    <w:rPr>
      <w:rFonts w:ascii="Times New Roman" w:hAnsi="Times New Roman"/>
      <w:sz w:val="28"/>
    </w:rPr>
  </w:style>
  <w:style w:type="character" w:customStyle="1" w:styleId="2140">
    <w:name w:val="Знак Знак214"/>
    <w:rsid w:val="002A6854"/>
    <w:rPr>
      <w:rFonts w:ascii="Arial" w:hAnsi="Arial"/>
      <w:b/>
      <w:sz w:val="26"/>
    </w:rPr>
  </w:style>
  <w:style w:type="character" w:customStyle="1" w:styleId="203">
    <w:name w:val="Знак Знак203"/>
    <w:rsid w:val="002A6854"/>
    <w:rPr>
      <w:rFonts w:ascii="Times New Roman" w:hAnsi="Times New Roman"/>
      <w:b/>
      <w:sz w:val="28"/>
    </w:rPr>
  </w:style>
  <w:style w:type="paragraph" w:customStyle="1" w:styleId="47">
    <w:name w:val="Знак Знак Знак Знак Знак Знак Знак4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2A6854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2A6854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2A6854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2A6854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2A6854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2A6854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2A6854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2A6854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2A6854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2A6854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2A6854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2A6854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2A6854"/>
    <w:rPr>
      <w:rFonts w:ascii="Courier New" w:hAnsi="Courier New"/>
      <w:lang w:val="ru-RU" w:eastAsia="ru-RU"/>
    </w:rPr>
  </w:style>
  <w:style w:type="paragraph" w:styleId="2e">
    <w:name w:val="Body Text First Indent 2"/>
    <w:basedOn w:val="af8"/>
    <w:link w:val="2f"/>
    <w:uiPriority w:val="99"/>
    <w:rsid w:val="002A6854"/>
    <w:pPr>
      <w:widowControl w:val="0"/>
      <w:autoSpaceDE w:val="0"/>
      <w:autoSpaceDN w:val="0"/>
      <w:adjustRightInd w:val="0"/>
      <w:ind w:firstLine="210"/>
    </w:pPr>
  </w:style>
  <w:style w:type="character" w:customStyle="1" w:styleId="2f">
    <w:name w:val="Красная строка 2 Знак"/>
    <w:basedOn w:val="af9"/>
    <w:link w:val="2e"/>
    <w:uiPriority w:val="99"/>
    <w:rsid w:val="002A6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A6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87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908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1286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12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1286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128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1286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1286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1286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1286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908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90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9087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9087B"/>
  </w:style>
  <w:style w:type="paragraph" w:styleId="a7">
    <w:name w:val="footer"/>
    <w:basedOn w:val="a0"/>
    <w:link w:val="a8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9087B"/>
  </w:style>
  <w:style w:type="paragraph" w:styleId="a9">
    <w:name w:val="List Paragraph"/>
    <w:basedOn w:val="a0"/>
    <w:uiPriority w:val="99"/>
    <w:qFormat/>
    <w:rsid w:val="0099087B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087B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9087B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90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908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90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9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08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9087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9087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9087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9087B"/>
    <w:rPr>
      <w:vertAlign w:val="superscript"/>
    </w:rPr>
  </w:style>
  <w:style w:type="paragraph" w:customStyle="1" w:styleId="12">
    <w:name w:val="Абзац списка1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9087B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8B157A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semiHidden/>
    <w:rsid w:val="00D12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128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128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1286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128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1286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1286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D12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128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1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12864"/>
  </w:style>
  <w:style w:type="table" w:styleId="af3">
    <w:name w:val="Table Grid"/>
    <w:basedOn w:val="a2"/>
    <w:rsid w:val="00D1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D128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1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128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12864"/>
    <w:rPr>
      <w:color w:val="0000FF"/>
      <w:u w:val="single"/>
    </w:rPr>
  </w:style>
  <w:style w:type="paragraph" w:customStyle="1" w:styleId="ConsTitle">
    <w:name w:val="ConsTitle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12864"/>
    <w:rPr>
      <w:b/>
      <w:bCs/>
    </w:rPr>
  </w:style>
  <w:style w:type="paragraph" w:customStyle="1" w:styleId="13">
    <w:name w:val="Обычный1"/>
    <w:link w:val="14"/>
    <w:rsid w:val="00D1286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12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1286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128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12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1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2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128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12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1286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1286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1286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1286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1286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1286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1286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128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1286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128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1286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1286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128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1286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1286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1286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128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1286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1286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1286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1286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1286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1286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1286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128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1286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1286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12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5">
    <w:name w:val="Знак"/>
    <w:basedOn w:val="a0"/>
    <w:rsid w:val="00D128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">
    <w:name w:val="Абзац списка4"/>
    <w:basedOn w:val="a0"/>
    <w:qFormat/>
    <w:rsid w:val="00D1286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128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128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12864"/>
    <w:rPr>
      <w:rFonts w:ascii="Times New Roman" w:hAnsi="Times New Roman" w:cs="Times New Roman"/>
      <w:sz w:val="22"/>
      <w:szCs w:val="22"/>
    </w:rPr>
  </w:style>
  <w:style w:type="character" w:customStyle="1" w:styleId="af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12864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12864"/>
  </w:style>
  <w:style w:type="character" w:customStyle="1" w:styleId="u">
    <w:name w:val="u"/>
    <w:basedOn w:val="a1"/>
    <w:uiPriority w:val="99"/>
    <w:rsid w:val="00D1286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1286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128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rsid w:val="00FC44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7">
    <w:name w:val="annotation reference"/>
    <w:basedOn w:val="a1"/>
    <w:uiPriority w:val="99"/>
    <w:semiHidden/>
    <w:rsid w:val="002A6854"/>
    <w:rPr>
      <w:rFonts w:cs="Times New Roman"/>
      <w:sz w:val="16"/>
    </w:rPr>
  </w:style>
  <w:style w:type="character" w:customStyle="1" w:styleId="46">
    <w:name w:val="Знак Знак46"/>
    <w:uiPriority w:val="99"/>
    <w:semiHidden/>
    <w:locked/>
    <w:rsid w:val="002A6854"/>
    <w:rPr>
      <w:rFonts w:ascii="Tahoma" w:hAnsi="Tahoma"/>
      <w:color w:val="000000"/>
      <w:sz w:val="16"/>
      <w:lang w:val="ru-RU" w:eastAsia="ru-RU"/>
    </w:rPr>
  </w:style>
  <w:style w:type="character" w:customStyle="1" w:styleId="231">
    <w:name w:val="Заголовок 2 Знак3"/>
    <w:locked/>
    <w:rsid w:val="002A6854"/>
    <w:rPr>
      <w:rFonts w:ascii="Arial" w:hAnsi="Arial"/>
      <w:color w:val="000000"/>
      <w:sz w:val="24"/>
      <w:lang w:val="ru-RU" w:eastAsia="ru-RU"/>
    </w:rPr>
  </w:style>
  <w:style w:type="paragraph" w:styleId="afff8">
    <w:name w:val="annotation text"/>
    <w:basedOn w:val="a0"/>
    <w:link w:val="afff9"/>
    <w:uiPriority w:val="99"/>
    <w:semiHidden/>
    <w:rsid w:val="002A685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2A685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rsid w:val="002A685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A685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43">
    <w:name w:val="Знак Знак43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19">
    <w:name w:val="бпОсновной текст Знак Знак1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paragraph" w:customStyle="1" w:styleId="msonormalcxsplast">
    <w:name w:val="msonormalcxsplast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2A6854"/>
    <w:rPr>
      <w:rFonts w:ascii="Arial" w:hAnsi="Arial"/>
      <w:b/>
      <w:color w:val="000080"/>
      <w:lang w:val="x-none" w:eastAsia="ru-RU"/>
    </w:rPr>
  </w:style>
  <w:style w:type="character" w:customStyle="1" w:styleId="320">
    <w:name w:val="Знак Знак32"/>
    <w:rsid w:val="002A6854"/>
    <w:rPr>
      <w:rFonts w:ascii="Arial" w:hAnsi="Arial"/>
      <w:b/>
      <w:sz w:val="24"/>
      <w:lang w:val="x-none" w:eastAsia="ru-RU"/>
    </w:rPr>
  </w:style>
  <w:style w:type="character" w:customStyle="1" w:styleId="170">
    <w:name w:val="Знак Знак17"/>
    <w:rsid w:val="002A6854"/>
    <w:rPr>
      <w:sz w:val="24"/>
      <w:lang w:val="ru-RU" w:eastAsia="ar-SA" w:bidi="ar-SA"/>
    </w:rPr>
  </w:style>
  <w:style w:type="character" w:customStyle="1" w:styleId="150">
    <w:name w:val="Знак Знак15"/>
    <w:rsid w:val="002A6854"/>
    <w:rPr>
      <w:sz w:val="24"/>
      <w:lang w:val="x-none" w:eastAsia="ar-SA" w:bidi="ar-SA"/>
    </w:rPr>
  </w:style>
  <w:style w:type="character" w:customStyle="1" w:styleId="130">
    <w:name w:val="Знак Знак13"/>
    <w:rsid w:val="002A6854"/>
    <w:rPr>
      <w:rFonts w:ascii="Tahoma" w:hAnsi="Tahoma"/>
      <w:sz w:val="16"/>
      <w:lang w:val="x-none" w:eastAsia="ru-RU"/>
    </w:rPr>
  </w:style>
  <w:style w:type="character" w:customStyle="1" w:styleId="27">
    <w:name w:val="Знак Знак27"/>
    <w:rsid w:val="002A6854"/>
    <w:rPr>
      <w:sz w:val="28"/>
      <w:lang w:val="ru-RU" w:eastAsia="ru-RU"/>
    </w:rPr>
  </w:style>
  <w:style w:type="character" w:customStyle="1" w:styleId="26">
    <w:name w:val="Знак Знак26"/>
    <w:rsid w:val="002A685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A685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A6854"/>
    <w:rPr>
      <w:rFonts w:cs="Times New Roman"/>
      <w:i/>
    </w:rPr>
  </w:style>
  <w:style w:type="character" w:customStyle="1" w:styleId="61">
    <w:name w:val="Знак Знак6"/>
    <w:rsid w:val="002A6854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2A6854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2A6854"/>
    <w:rPr>
      <w:sz w:val="24"/>
      <w:lang w:val="ru-RU" w:eastAsia="ru-RU"/>
    </w:rPr>
  </w:style>
  <w:style w:type="character" w:customStyle="1" w:styleId="221">
    <w:name w:val="Знак Знак221"/>
    <w:locked/>
    <w:rsid w:val="002A6854"/>
    <w:rPr>
      <w:sz w:val="24"/>
      <w:lang w:val="ru-RU" w:eastAsia="ru-RU"/>
    </w:rPr>
  </w:style>
  <w:style w:type="character" w:customStyle="1" w:styleId="2110">
    <w:name w:val="Знак Знак211"/>
    <w:locked/>
    <w:rsid w:val="002A6854"/>
    <w:rPr>
      <w:sz w:val="28"/>
      <w:lang w:val="ru-RU" w:eastAsia="ru-RU"/>
    </w:rPr>
  </w:style>
  <w:style w:type="character" w:customStyle="1" w:styleId="201">
    <w:name w:val="Знак Знак20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A6854"/>
    <w:rPr>
      <w:b/>
      <w:sz w:val="28"/>
      <w:lang w:val="ru-RU" w:eastAsia="ru-RU"/>
    </w:rPr>
  </w:style>
  <w:style w:type="character" w:customStyle="1" w:styleId="181">
    <w:name w:val="Знак Знак181"/>
    <w:locked/>
    <w:rsid w:val="002A685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A6854"/>
    <w:rPr>
      <w:i/>
      <w:sz w:val="22"/>
      <w:lang w:val="ru-RU" w:eastAsia="ru-RU"/>
    </w:rPr>
  </w:style>
  <w:style w:type="character" w:customStyle="1" w:styleId="161">
    <w:name w:val="Знак Знак161"/>
    <w:locked/>
    <w:rsid w:val="002A685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A685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A6854"/>
    <w:rPr>
      <w:sz w:val="24"/>
      <w:lang w:val="ru-RU" w:eastAsia="ru-RU"/>
    </w:rPr>
  </w:style>
  <w:style w:type="character" w:customStyle="1" w:styleId="91">
    <w:name w:val="Знак Знак91"/>
    <w:locked/>
    <w:rsid w:val="002A6854"/>
    <w:rPr>
      <w:lang w:val="ru-RU" w:eastAsia="ru-RU"/>
    </w:rPr>
  </w:style>
  <w:style w:type="character" w:customStyle="1" w:styleId="351">
    <w:name w:val="Знак Знак351"/>
    <w:uiPriority w:val="99"/>
    <w:locked/>
    <w:rsid w:val="002A6854"/>
    <w:rPr>
      <w:b/>
      <w:sz w:val="28"/>
      <w:lang w:val="ru-RU" w:eastAsia="ru-RU"/>
    </w:rPr>
  </w:style>
  <w:style w:type="character" w:customStyle="1" w:styleId="141">
    <w:name w:val="Знак Знак141"/>
    <w:locked/>
    <w:rsid w:val="002A6854"/>
    <w:rPr>
      <w:sz w:val="24"/>
      <w:lang w:val="ru-RU" w:eastAsia="ru-RU"/>
    </w:rPr>
  </w:style>
  <w:style w:type="character" w:customStyle="1" w:styleId="2100">
    <w:name w:val="Знак Знак210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A6854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2A6854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2A685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A685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Знак Знак Знак Знак Знак Знак Знак Знак Знак Знак1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b">
    <w:name w:val="Знак Знак Знак Знак Знак Знак Знак1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c">
    <w:name w:val="Текст выноски Знак1"/>
    <w:rsid w:val="002A6854"/>
    <w:rPr>
      <w:rFonts w:ascii="Tahoma" w:hAnsi="Tahoma"/>
      <w:sz w:val="16"/>
      <w:lang w:val="x-none" w:eastAsia="ar-SA" w:bidi="ar-SA"/>
    </w:rPr>
  </w:style>
  <w:style w:type="character" w:customStyle="1" w:styleId="1d">
    <w:name w:val="Схема документа Знак1"/>
    <w:rsid w:val="002A6854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rsid w:val="002A6854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2A6854"/>
    <w:rPr>
      <w:b/>
      <w:lang w:val="ru-RU" w:eastAsia="ar-SA" w:bidi="ar-SA"/>
    </w:rPr>
  </w:style>
  <w:style w:type="character" w:customStyle="1" w:styleId="apple-converted-space">
    <w:name w:val="apple-converted-space"/>
    <w:rsid w:val="002A6854"/>
  </w:style>
  <w:style w:type="character" w:customStyle="1" w:styleId="wmi-callto">
    <w:name w:val="wmi-callto"/>
    <w:rsid w:val="002A6854"/>
  </w:style>
  <w:style w:type="character" w:customStyle="1" w:styleId="172">
    <w:name w:val="Знак Знак172"/>
    <w:uiPriority w:val="99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2A6854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2A6854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2A6854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2A6854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2A6854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2A6854"/>
    <w:rPr>
      <w:rFonts w:ascii="Arial" w:hAnsi="Arial"/>
      <w:lang w:val="x-none" w:eastAsia="x-none"/>
    </w:rPr>
  </w:style>
  <w:style w:type="character" w:customStyle="1" w:styleId="190">
    <w:name w:val="Знак Знак19"/>
    <w:rsid w:val="002A6854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2A6854"/>
    <w:rPr>
      <w:rFonts w:ascii="Arial" w:hAnsi="Arial"/>
      <w:b/>
      <w:i/>
      <w:sz w:val="18"/>
      <w:lang w:val="x-none" w:eastAsia="x-none"/>
    </w:rPr>
  </w:style>
  <w:style w:type="character" w:customStyle="1" w:styleId="160">
    <w:name w:val="Знак Знак16"/>
    <w:rsid w:val="002A6854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2A6854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2A6854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2A6854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2A6854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2A6854"/>
    <w:rPr>
      <w:sz w:val="28"/>
      <w:lang w:val="ru-RU" w:eastAsia="ru-RU"/>
    </w:rPr>
  </w:style>
  <w:style w:type="character" w:customStyle="1" w:styleId="261">
    <w:name w:val="Знак Знак261"/>
    <w:rsid w:val="002A6854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2A6854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2A6854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2A6854"/>
    <w:rPr>
      <w:sz w:val="24"/>
      <w:lang w:val="ru-RU" w:eastAsia="ru-RU"/>
    </w:rPr>
  </w:style>
  <w:style w:type="character" w:customStyle="1" w:styleId="51">
    <w:name w:val="Знак Знак5"/>
    <w:rsid w:val="002A6854"/>
    <w:rPr>
      <w:rFonts w:ascii="Arial" w:hAnsi="Arial"/>
      <w:b/>
      <w:sz w:val="24"/>
      <w:lang w:val="x-none" w:eastAsia="x-none"/>
    </w:rPr>
  </w:style>
  <w:style w:type="character" w:customStyle="1" w:styleId="44">
    <w:name w:val="Знак Знак4"/>
    <w:rsid w:val="002A6854"/>
    <w:rPr>
      <w:rFonts w:ascii="Times New Roman" w:hAnsi="Times New Roman"/>
      <w:sz w:val="16"/>
      <w:lang w:val="x-none" w:eastAsia="x-none"/>
    </w:rPr>
  </w:style>
  <w:style w:type="character" w:customStyle="1" w:styleId="36">
    <w:name w:val="Знак Знак3"/>
    <w:rsid w:val="002A6854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2A6854"/>
    <w:rPr>
      <w:rFonts w:ascii="Times New Roman" w:hAnsi="Times New Roman"/>
      <w:sz w:val="24"/>
    </w:rPr>
  </w:style>
  <w:style w:type="character" w:customStyle="1" w:styleId="2310">
    <w:name w:val="Знак Знак231"/>
    <w:rsid w:val="002A6854"/>
    <w:rPr>
      <w:rFonts w:ascii="Times New Roman" w:hAnsi="Times New Roman"/>
      <w:sz w:val="24"/>
    </w:rPr>
  </w:style>
  <w:style w:type="character" w:customStyle="1" w:styleId="222">
    <w:name w:val="Знак Знак222"/>
    <w:rsid w:val="002A6854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2A6854"/>
    <w:rPr>
      <w:rFonts w:ascii="Arial" w:hAnsi="Arial"/>
      <w:b/>
      <w:sz w:val="26"/>
    </w:rPr>
  </w:style>
  <w:style w:type="character" w:customStyle="1" w:styleId="202">
    <w:name w:val="Знак Знак202"/>
    <w:rsid w:val="002A6854"/>
    <w:rPr>
      <w:rFonts w:ascii="Times New Roman" w:hAnsi="Times New Roman"/>
      <w:b/>
      <w:sz w:val="28"/>
    </w:rPr>
  </w:style>
  <w:style w:type="character" w:customStyle="1" w:styleId="212">
    <w:name w:val="Знак Знак212"/>
    <w:rsid w:val="002A6854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2A6854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2A6854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2A6854"/>
    <w:rPr>
      <w:sz w:val="24"/>
      <w:lang w:val="ru-RU" w:eastAsia="ru-RU"/>
    </w:rPr>
  </w:style>
  <w:style w:type="character" w:customStyle="1" w:styleId="HeaderChar">
    <w:name w:val="Header Char"/>
    <w:locked/>
    <w:rsid w:val="002A6854"/>
    <w:rPr>
      <w:sz w:val="24"/>
      <w:lang w:val="ru-RU" w:eastAsia="ar-SA" w:bidi="ar-SA"/>
    </w:rPr>
  </w:style>
  <w:style w:type="character" w:customStyle="1" w:styleId="FooterChar">
    <w:name w:val="Footer Char"/>
    <w:locked/>
    <w:rsid w:val="002A6854"/>
    <w:rPr>
      <w:sz w:val="24"/>
      <w:lang w:val="ru-RU" w:eastAsia="ar-SA" w:bidi="ar-SA"/>
    </w:rPr>
  </w:style>
  <w:style w:type="paragraph" w:customStyle="1" w:styleId="ConsPlusDocList">
    <w:name w:val="ConsPlusDocLis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2A6854"/>
    <w:rPr>
      <w:sz w:val="24"/>
      <w:lang w:val="ru-RU" w:eastAsia="ru-RU"/>
    </w:rPr>
  </w:style>
  <w:style w:type="character" w:customStyle="1" w:styleId="SignatureChar">
    <w:name w:val="Signature Char"/>
    <w:locked/>
    <w:rsid w:val="002A6854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A6854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2A6854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2A6854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2A685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2A6854"/>
    <w:rPr>
      <w:sz w:val="24"/>
      <w:lang w:val="ru-RU" w:eastAsia="ru-RU"/>
    </w:rPr>
  </w:style>
  <w:style w:type="paragraph" w:customStyle="1" w:styleId="1e">
    <w:name w:val="Знак1"/>
    <w:basedOn w:val="a0"/>
    <w:rsid w:val="002A685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A68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2A6854"/>
    <w:rPr>
      <w:sz w:val="24"/>
      <w:lang w:val="ru-RU" w:eastAsia="ru-RU"/>
    </w:rPr>
  </w:style>
  <w:style w:type="character" w:customStyle="1" w:styleId="1f">
    <w:name w:val="Знак Знак1"/>
    <w:locked/>
    <w:rsid w:val="002A6854"/>
    <w:rPr>
      <w:sz w:val="16"/>
      <w:lang w:val="ru-RU" w:eastAsia="ru-RU"/>
    </w:rPr>
  </w:style>
  <w:style w:type="paragraph" w:customStyle="1" w:styleId="afffd">
    <w:name w:val="......."/>
    <w:basedOn w:val="a0"/>
    <w:next w:val="a0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2A68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d">
    <w:name w:val="Заголовок 2 Знак Знак Знак"/>
    <w:rsid w:val="002A6854"/>
    <w:rPr>
      <w:rFonts w:ascii="Arial" w:hAnsi="Arial"/>
      <w:sz w:val="24"/>
      <w:lang w:val="x-none" w:eastAsia="ru-RU"/>
    </w:rPr>
  </w:style>
  <w:style w:type="character" w:customStyle="1" w:styleId="afffe">
    <w:name w:val="бпОсновной текст Знак Знак"/>
    <w:rsid w:val="002A6854"/>
    <w:rPr>
      <w:sz w:val="24"/>
      <w:lang w:val="x-none" w:eastAsia="ru-RU"/>
    </w:rPr>
  </w:style>
  <w:style w:type="character" w:customStyle="1" w:styleId="510">
    <w:name w:val="Знак Знак51"/>
    <w:rsid w:val="002A6854"/>
    <w:rPr>
      <w:sz w:val="16"/>
      <w:lang w:val="x-none" w:eastAsia="ru-RU"/>
    </w:rPr>
  </w:style>
  <w:style w:type="character" w:customStyle="1" w:styleId="410">
    <w:name w:val="Знак Знак41"/>
    <w:rsid w:val="002A6854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2A6854"/>
    <w:rPr>
      <w:sz w:val="24"/>
      <w:lang w:val="ru-RU" w:eastAsia="ru-RU"/>
    </w:rPr>
  </w:style>
  <w:style w:type="character" w:customStyle="1" w:styleId="131">
    <w:name w:val="Знак Знак131"/>
    <w:rsid w:val="002A6854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2A6854"/>
    <w:rPr>
      <w:sz w:val="24"/>
      <w:lang w:val="ru-RU" w:eastAsia="ru-RU"/>
    </w:rPr>
  </w:style>
  <w:style w:type="character" w:customStyle="1" w:styleId="710">
    <w:name w:val="Знак Знак71"/>
    <w:rsid w:val="002A6854"/>
    <w:rPr>
      <w:sz w:val="24"/>
      <w:lang w:val="ru-RU" w:eastAsia="ru-RU"/>
    </w:rPr>
  </w:style>
  <w:style w:type="character" w:customStyle="1" w:styleId="123">
    <w:name w:val="Знак Знак123"/>
    <w:rsid w:val="002A6854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2A6854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2A6854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2A6854"/>
    <w:rPr>
      <w:sz w:val="24"/>
      <w:lang w:val="ru-RU" w:eastAsia="ru-RU"/>
    </w:rPr>
  </w:style>
  <w:style w:type="character" w:customStyle="1" w:styleId="143">
    <w:name w:val="Знак Знак143"/>
    <w:rsid w:val="002A6854"/>
    <w:rPr>
      <w:rFonts w:ascii="Times New Roman" w:hAnsi="Times New Roman"/>
      <w:sz w:val="24"/>
    </w:rPr>
  </w:style>
  <w:style w:type="character" w:customStyle="1" w:styleId="232">
    <w:name w:val="Знак Знак232"/>
    <w:rsid w:val="002A6854"/>
    <w:rPr>
      <w:rFonts w:ascii="Times New Roman" w:hAnsi="Times New Roman"/>
      <w:sz w:val="24"/>
    </w:rPr>
  </w:style>
  <w:style w:type="character" w:customStyle="1" w:styleId="223">
    <w:name w:val="Знак Знак223"/>
    <w:rsid w:val="002A6854"/>
    <w:rPr>
      <w:rFonts w:ascii="Times New Roman" w:hAnsi="Times New Roman"/>
      <w:sz w:val="28"/>
    </w:rPr>
  </w:style>
  <w:style w:type="character" w:customStyle="1" w:styleId="2140">
    <w:name w:val="Знак Знак214"/>
    <w:rsid w:val="002A6854"/>
    <w:rPr>
      <w:rFonts w:ascii="Arial" w:hAnsi="Arial"/>
      <w:b/>
      <w:sz w:val="26"/>
    </w:rPr>
  </w:style>
  <w:style w:type="character" w:customStyle="1" w:styleId="203">
    <w:name w:val="Знак Знак203"/>
    <w:rsid w:val="002A6854"/>
    <w:rPr>
      <w:rFonts w:ascii="Times New Roman" w:hAnsi="Times New Roman"/>
      <w:b/>
      <w:sz w:val="28"/>
    </w:rPr>
  </w:style>
  <w:style w:type="paragraph" w:customStyle="1" w:styleId="47">
    <w:name w:val="Знак Знак Знак Знак Знак Знак Знак4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2A6854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2A6854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2A6854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2A6854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2A6854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2A6854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2A6854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2A6854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2A6854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2A6854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2A6854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2A6854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2A6854"/>
    <w:rPr>
      <w:rFonts w:ascii="Courier New" w:hAnsi="Courier New"/>
      <w:lang w:val="ru-RU" w:eastAsia="ru-RU"/>
    </w:rPr>
  </w:style>
  <w:style w:type="paragraph" w:styleId="2e">
    <w:name w:val="Body Text First Indent 2"/>
    <w:basedOn w:val="af8"/>
    <w:link w:val="2f"/>
    <w:uiPriority w:val="99"/>
    <w:rsid w:val="002A6854"/>
    <w:pPr>
      <w:widowControl w:val="0"/>
      <w:autoSpaceDE w:val="0"/>
      <w:autoSpaceDN w:val="0"/>
      <w:adjustRightInd w:val="0"/>
      <w:ind w:firstLine="210"/>
    </w:pPr>
  </w:style>
  <w:style w:type="character" w:customStyle="1" w:styleId="2f">
    <w:name w:val="Красная строка 2 Знак"/>
    <w:basedOn w:val="af9"/>
    <w:link w:val="2e"/>
    <w:uiPriority w:val="99"/>
    <w:rsid w:val="002A6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A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uk5012@msznmo.ru" TargetMode="External"/><Relationship Id="rId21" Type="http://schemas.openxmlformats.org/officeDocument/2006/relationships/hyperlink" Target="mailto:dol5007@msznmo.ru" TargetMode="External"/><Relationship Id="rId42" Type="http://schemas.openxmlformats.org/officeDocument/2006/relationships/hyperlink" Target="mailto:lob5028@msznmo.ru" TargetMode="External"/><Relationship Id="rId47" Type="http://schemas.openxmlformats.org/officeDocument/2006/relationships/hyperlink" Target="mailto:15033@msznmo.ru" TargetMode="External"/><Relationship Id="rId63" Type="http://schemas.openxmlformats.org/officeDocument/2006/relationships/hyperlink" Target="mailto:reut5050@msznmo.ru" TargetMode="External"/><Relationship Id="rId68" Type="http://schemas.openxmlformats.org/officeDocument/2006/relationships/hyperlink" Target="mailto:ser5055@msznmo.ru" TargetMode="External"/><Relationship Id="rId84" Type="http://schemas.openxmlformats.org/officeDocument/2006/relationships/header" Target="header1.xml"/><Relationship Id="rId89" Type="http://schemas.openxmlformats.org/officeDocument/2006/relationships/hyperlink" Target="mailto:rkc@domod.ru" TargetMode="External"/><Relationship Id="rId112" Type="http://schemas.openxmlformats.org/officeDocument/2006/relationships/hyperlink" Target="mailto:mfc-shatura@rambler.ru" TargetMode="External"/><Relationship Id="rId16" Type="http://schemas.openxmlformats.org/officeDocument/2006/relationships/hyperlink" Target="mailto:vl5073@msznmo.ru" TargetMode="External"/><Relationship Id="rId107" Type="http://schemas.openxmlformats.org/officeDocument/2006/relationships/hyperlink" Target="mailto:mfc.serpregion@gmail.com" TargetMode="Externa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32" Type="http://schemas.openxmlformats.org/officeDocument/2006/relationships/hyperlink" Target="mailto:kl5018@msznmo.ru" TargetMode="External"/><Relationship Id="rId37" Type="http://schemas.openxmlformats.org/officeDocument/2006/relationships/hyperlink" Target="mailto:kot5023@msznmo.ru" TargetMode="External"/><Relationship Id="rId53" Type="http://schemas.openxmlformats.org/officeDocument/2006/relationships/hyperlink" Target="mailto:oz5040@msznmo.ru" TargetMode="External"/><Relationship Id="rId58" Type="http://schemas.openxmlformats.org/officeDocument/2006/relationships/hyperlink" Target="mailto:pod5045@msznmo.ru" TargetMode="External"/><Relationship Id="rId74" Type="http://schemas.openxmlformats.org/officeDocument/2006/relationships/hyperlink" Target="mailto:him5062@msznmo.ru" TargetMode="External"/><Relationship Id="rId79" Type="http://schemas.openxmlformats.org/officeDocument/2006/relationships/hyperlink" Target="mailto:sch5067@msznmo.ru" TargetMode="External"/><Relationship Id="rId102" Type="http://schemas.openxmlformats.org/officeDocument/2006/relationships/hyperlink" Target="http://lubreg.ru/mfc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ercdmd.ru/" TargetMode="External"/><Relationship Id="rId95" Type="http://schemas.openxmlformats.org/officeDocument/2006/relationships/hyperlink" Target="http://www.klincity.ru/mfc" TargetMode="External"/><Relationship Id="rId22" Type="http://schemas.openxmlformats.org/officeDocument/2006/relationships/hyperlink" Target="mailto:dom5008@msznmo.ru" TargetMode="External"/><Relationship Id="rId27" Type="http://schemas.openxmlformats.org/officeDocument/2006/relationships/hyperlink" Target="mailto:zar5013@msznmo.ru" TargetMode="External"/><Relationship Id="rId43" Type="http://schemas.openxmlformats.org/officeDocument/2006/relationships/hyperlink" Target="mailto:los5029@msznmo.ru" TargetMode="External"/><Relationship Id="rId48" Type="http://schemas.openxmlformats.org/officeDocument/2006/relationships/hyperlink" Target="mailto:mog5034@msznmo.ru" TargetMode="External"/><Relationship Id="rId64" Type="http://schemas.openxmlformats.org/officeDocument/2006/relationships/hyperlink" Target="mailto:rosh5051@msznmo.ru" TargetMode="External"/><Relationship Id="rId69" Type="http://schemas.openxmlformats.org/officeDocument/2006/relationships/hyperlink" Target="mailto:ser5056@msznmo.ru" TargetMode="External"/><Relationship Id="rId113" Type="http://schemas.openxmlformats.org/officeDocument/2006/relationships/hyperlink" Target="http://shaturamfc.ru/" TargetMode="External"/><Relationship Id="rId80" Type="http://schemas.openxmlformats.org/officeDocument/2006/relationships/hyperlink" Target="mailto:el5069@msznmo.ru" TargetMode="External"/><Relationship Id="rId85" Type="http://schemas.openxmlformats.org/officeDocument/2006/relationships/hyperlink" Target="mailto:mfc.balashiha@mail.ru" TargetMode="Externa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yperlink" Target="mailto:vol5003@msznmo.ru" TargetMode="External"/><Relationship Id="rId33" Type="http://schemas.openxmlformats.org/officeDocument/2006/relationships/hyperlink" Target="mailto:kl5019@msznmo.ru" TargetMode="External"/><Relationship Id="rId38" Type="http://schemas.openxmlformats.org/officeDocument/2006/relationships/hyperlink" Target="mailto:kr5024@msznmo.ru" TargetMode="External"/><Relationship Id="rId59" Type="http://schemas.openxmlformats.org/officeDocument/2006/relationships/hyperlink" Target="mailto:pr5046@msznmo.ru" TargetMode="External"/><Relationship Id="rId103" Type="http://schemas.openxmlformats.org/officeDocument/2006/relationships/hyperlink" Target="mailto:mfc.podolskrn@mail.ru" TargetMode="External"/><Relationship Id="rId108" Type="http://schemas.openxmlformats.org/officeDocument/2006/relationships/hyperlink" Target="http://serpregion.ru/content/view/12931" TargetMode="External"/><Relationship Id="rId54" Type="http://schemas.openxmlformats.org/officeDocument/2006/relationships/hyperlink" Target="mailto:or5041@msznmo.ru" TargetMode="External"/><Relationship Id="rId70" Type="http://schemas.openxmlformats.org/officeDocument/2006/relationships/hyperlink" Target="mailto:sol5057@msznmo.ru" TargetMode="External"/><Relationship Id="rId75" Type="http://schemas.openxmlformats.org/officeDocument/2006/relationships/hyperlink" Target="mailto:ch5063@msznmo.ru" TargetMode="External"/><Relationship Id="rId91" Type="http://schemas.openxmlformats.org/officeDocument/2006/relationships/hyperlink" Target="mailto:mfc-zven@yandex.ru" TargetMode="External"/><Relationship Id="rId96" Type="http://schemas.openxmlformats.org/officeDocument/2006/relationships/hyperlink" Target="mailto:kolomna.mfc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r5002@msznmo.ru" TargetMode="External"/><Relationship Id="rId23" Type="http://schemas.openxmlformats.org/officeDocument/2006/relationships/hyperlink" Target="mailto:dub5009@msznmo.ru" TargetMode="External"/><Relationship Id="rId28" Type="http://schemas.openxmlformats.org/officeDocument/2006/relationships/hyperlink" Target="mailto:zv5014@msznmo.ru" TargetMode="External"/><Relationship Id="rId36" Type="http://schemas.openxmlformats.org/officeDocument/2006/relationships/hyperlink" Target="mailto:kor5022@msznmo.ru" TargetMode="External"/><Relationship Id="rId49" Type="http://schemas.openxmlformats.org/officeDocument/2006/relationships/hyperlink" Target="mailto:mit5036@msznmo.ru" TargetMode="External"/><Relationship Id="rId57" Type="http://schemas.openxmlformats.org/officeDocument/2006/relationships/hyperlink" Target="mailto:pod5044@msznmo.ru" TargetMode="External"/><Relationship Id="rId106" Type="http://schemas.openxmlformats.org/officeDocument/2006/relationships/hyperlink" Target="http://mfcsp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0FB4B62A7280C4330FA9B2F21623EC53CFCC78800621691A34CBCFFF29l950E" TargetMode="External"/><Relationship Id="rId31" Type="http://schemas.openxmlformats.org/officeDocument/2006/relationships/hyperlink" Target="mailto:kas5017@msznmo.ru" TargetMode="External"/><Relationship Id="rId44" Type="http://schemas.openxmlformats.org/officeDocument/2006/relationships/hyperlink" Target="mailto:lot5030@msznmo.ru" TargetMode="External"/><Relationship Id="rId52" Type="http://schemas.openxmlformats.org/officeDocument/2006/relationships/hyperlink" Target="mailto:od5039@msznmo.ru" TargetMode="External"/><Relationship Id="rId60" Type="http://schemas.openxmlformats.org/officeDocument/2006/relationships/hyperlink" Target="mailto:push5047@msznmo.ru" TargetMode="External"/><Relationship Id="rId65" Type="http://schemas.openxmlformats.org/officeDocument/2006/relationships/hyperlink" Target="mailto:ruz5052@msznmo.ru" TargetMode="External"/><Relationship Id="rId73" Type="http://schemas.openxmlformats.org/officeDocument/2006/relationships/hyperlink" Target="mailto:fr5061@msznmo.ru" TargetMode="External"/><Relationship Id="rId78" Type="http://schemas.openxmlformats.org/officeDocument/2006/relationships/hyperlink" Target="mailto:sh5066@msznmo.ru" TargetMode="External"/><Relationship Id="rId81" Type="http://schemas.openxmlformats.org/officeDocument/2006/relationships/hyperlink" Target="mailto:el5070@msznmo.ru" TargetMode="External"/><Relationship Id="rId86" Type="http://schemas.openxmlformats.org/officeDocument/2006/relationships/hyperlink" Target="http://www.bmfc.ru/" TargetMode="External"/><Relationship Id="rId94" Type="http://schemas.openxmlformats.org/officeDocument/2006/relationships/hyperlink" Target="mailto:mfcklin@yandex.ru" TargetMode="External"/><Relationship Id="rId99" Type="http://schemas.openxmlformats.org/officeDocument/2006/relationships/hyperlink" Target="mailto:tss@mfc50.ru" TargetMode="External"/><Relationship Id="rId101" Type="http://schemas.openxmlformats.org/officeDocument/2006/relationships/hyperlink" Target="mailto:lub-mf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4912BAC4E610F9BE432DA6676DA0138B7FAE48BC84A68C20BE8DE273EEi6O" TargetMode="External"/><Relationship Id="rId13" Type="http://schemas.openxmlformats.org/officeDocument/2006/relationships/hyperlink" Target="mailto:mszn@Mosreg.ru" TargetMode="External"/><Relationship Id="rId18" Type="http://schemas.openxmlformats.org/officeDocument/2006/relationships/hyperlink" Target="mailto:vos5004@msznmo.ru" TargetMode="External"/><Relationship Id="rId39" Type="http://schemas.openxmlformats.org/officeDocument/2006/relationships/hyperlink" Target="mailto:kr5025@msznmo.ru" TargetMode="External"/><Relationship Id="rId109" Type="http://schemas.openxmlformats.org/officeDocument/2006/relationships/hyperlink" Target="mailto:mfc-stupino@mail.ru" TargetMode="External"/><Relationship Id="rId34" Type="http://schemas.openxmlformats.org/officeDocument/2006/relationships/hyperlink" Target="mailto:kol5020@msznmo.ru" TargetMode="External"/><Relationship Id="rId50" Type="http://schemas.openxmlformats.org/officeDocument/2006/relationships/hyperlink" Target="mailto:nar5037@msznmo.ru" TargetMode="External"/><Relationship Id="rId55" Type="http://schemas.openxmlformats.org/officeDocument/2006/relationships/hyperlink" Target="mailto:or5042@msznmo.ru" TargetMode="External"/><Relationship Id="rId76" Type="http://schemas.openxmlformats.org/officeDocument/2006/relationships/hyperlink" Target="mailto:ch5064@msznmo.ru" TargetMode="External"/><Relationship Id="rId97" Type="http://schemas.openxmlformats.org/officeDocument/2006/relationships/hyperlink" Target="mailto:%20mfckrasnogorsk@list.ru" TargetMode="External"/><Relationship Id="rId104" Type="http://schemas.openxmlformats.org/officeDocument/2006/relationships/hyperlink" Target="http://mfc-podolskrn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5058@msznmo.ru" TargetMode="External"/><Relationship Id="rId92" Type="http://schemas.openxmlformats.org/officeDocument/2006/relationships/hyperlink" Target="mailto:kashira.mfc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5015@msznmo.ru" TargetMode="External"/><Relationship Id="rId24" Type="http://schemas.openxmlformats.org/officeDocument/2006/relationships/hyperlink" Target="mailto:eg5010@msznmo.ru" TargetMode="External"/><Relationship Id="rId40" Type="http://schemas.openxmlformats.org/officeDocument/2006/relationships/hyperlink" Target="mailto:kr5026@msznmo.ru" TargetMode="External"/><Relationship Id="rId45" Type="http://schemas.openxmlformats.org/officeDocument/2006/relationships/hyperlink" Target="mailto:luh5031@msznmo.ru" TargetMode="External"/><Relationship Id="rId66" Type="http://schemas.openxmlformats.org/officeDocument/2006/relationships/hyperlink" Target="mailto:ser5053@msznmo.ru" TargetMode="External"/><Relationship Id="rId87" Type="http://schemas.openxmlformats.org/officeDocument/2006/relationships/hyperlink" Target="mailto:ms-mfc@mail.ru" TargetMode="External"/><Relationship Id="rId110" Type="http://schemas.openxmlformats.org/officeDocument/2006/relationships/hyperlink" Target="http://mfc.esc-stupino.ru/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push5048@msznmo.ru" TargetMode="External"/><Relationship Id="rId82" Type="http://schemas.openxmlformats.org/officeDocument/2006/relationships/hyperlink" Target="mailto:ub5071@msznmo.ru" TargetMode="External"/><Relationship Id="rId19" Type="http://schemas.openxmlformats.org/officeDocument/2006/relationships/hyperlink" Target="mailto:dz5005@msznmo.ru" TargetMode="External"/><Relationship Id="rId14" Type="http://schemas.openxmlformats.org/officeDocument/2006/relationships/hyperlink" Target="mailto:bal5001@msznmo.ru" TargetMode="External"/><Relationship Id="rId30" Type="http://schemas.openxmlformats.org/officeDocument/2006/relationships/hyperlink" Target="mailto:is5016@msznmo.ru" TargetMode="External"/><Relationship Id="rId35" Type="http://schemas.openxmlformats.org/officeDocument/2006/relationships/hyperlink" Target="mailto:kol5021@msznmo.ru" TargetMode="External"/><Relationship Id="rId56" Type="http://schemas.openxmlformats.org/officeDocument/2006/relationships/hyperlink" Target="mailto:pav5043@msznmo.ru" TargetMode="External"/><Relationship Id="rId77" Type="http://schemas.openxmlformats.org/officeDocument/2006/relationships/hyperlink" Target="mailto:sh5065@msznmo.ru" TargetMode="External"/><Relationship Id="rId100" Type="http://schemas.openxmlformats.org/officeDocument/2006/relationships/hyperlink" Target="http://www.mfc50.ru/" TargetMode="External"/><Relationship Id="rId105" Type="http://schemas.openxmlformats.org/officeDocument/2006/relationships/hyperlink" Target="mailto:info@mfcsp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nog5038@msznmo.ru" TargetMode="External"/><Relationship Id="rId72" Type="http://schemas.openxmlformats.org/officeDocument/2006/relationships/hyperlink" Target="mailto:tal5059@msznmo.ru" TargetMode="External"/><Relationship Id="rId93" Type="http://schemas.openxmlformats.org/officeDocument/2006/relationships/hyperlink" Target="http://www.kashira.org/" TargetMode="External"/><Relationship Id="rId98" Type="http://schemas.openxmlformats.org/officeDocument/2006/relationships/hyperlink" Target="mailto:mfc.vidnoe@yandex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gel5011@msznmo.ru" TargetMode="External"/><Relationship Id="rId46" Type="http://schemas.openxmlformats.org/officeDocument/2006/relationships/hyperlink" Target="mailto:lit5032@msznmo.ru" TargetMode="External"/><Relationship Id="rId67" Type="http://schemas.openxmlformats.org/officeDocument/2006/relationships/hyperlink" Target="mailto:ser5054@msznmo.ru" TargetMode="External"/><Relationship Id="rId20" Type="http://schemas.openxmlformats.org/officeDocument/2006/relationships/hyperlink" Target="mailto:dm5006@msznmo.ru" TargetMode="External"/><Relationship Id="rId41" Type="http://schemas.openxmlformats.org/officeDocument/2006/relationships/hyperlink" Target="mailto:len5027@msznmo.ru" TargetMode="External"/><Relationship Id="rId62" Type="http://schemas.openxmlformats.org/officeDocument/2006/relationships/hyperlink" Target="mailto:ram5049@msznmo.ru" TargetMode="External"/><Relationship Id="rId83" Type="http://schemas.openxmlformats.org/officeDocument/2006/relationships/hyperlink" Target="mailto:MFC@mosreg.ru" TargetMode="External"/><Relationship Id="rId88" Type="http://schemas.openxmlformats.org/officeDocument/2006/relationships/hyperlink" Target="http://mfc-d.ru/" TargetMode="External"/><Relationship Id="rId111" Type="http://schemas.openxmlformats.org/officeDocument/2006/relationships/hyperlink" Target="mailto:mfc_him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3C05-20D9-4CE8-843E-C07EC58E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14328</Words>
  <Characters>81674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Папа</cp:lastModifiedBy>
  <cp:revision>3</cp:revision>
  <dcterms:created xsi:type="dcterms:W3CDTF">2015-03-09T06:22:00Z</dcterms:created>
  <dcterms:modified xsi:type="dcterms:W3CDTF">2015-03-09T06:27:00Z</dcterms:modified>
</cp:coreProperties>
</file>